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F5" w:rsidRPr="00CD22D6" w:rsidRDefault="002963F5" w:rsidP="008E4B30">
      <w:pPr>
        <w:jc w:val="center"/>
        <w:rPr>
          <w:b/>
          <w:sz w:val="96"/>
          <w:szCs w:val="64"/>
        </w:rPr>
      </w:pPr>
    </w:p>
    <w:p w:rsidR="008E4B30" w:rsidRPr="00CD22D6" w:rsidRDefault="008E4B30" w:rsidP="008E4B30">
      <w:pPr>
        <w:jc w:val="center"/>
        <w:rPr>
          <w:b/>
          <w:sz w:val="96"/>
          <w:szCs w:val="64"/>
        </w:rPr>
      </w:pPr>
      <w:r w:rsidRPr="00CD22D6">
        <w:rPr>
          <w:b/>
          <w:sz w:val="96"/>
          <w:szCs w:val="64"/>
        </w:rPr>
        <w:t>Het bittere kruid</w:t>
      </w:r>
    </w:p>
    <w:p w:rsidR="002221AA" w:rsidRPr="00CD22D6" w:rsidRDefault="002221AA" w:rsidP="002221AA">
      <w:pPr>
        <w:rPr>
          <w:sz w:val="70"/>
          <w:szCs w:val="70"/>
        </w:rPr>
      </w:pPr>
    </w:p>
    <w:p w:rsidR="002221AA" w:rsidRPr="00CD22D6" w:rsidRDefault="002963F5" w:rsidP="002221AA">
      <w:pPr>
        <w:rPr>
          <w:sz w:val="34"/>
          <w:szCs w:val="34"/>
        </w:rPr>
      </w:pPr>
      <w:r w:rsidRPr="00CD22D6">
        <w:rPr>
          <w:b/>
          <w:noProof/>
          <w:sz w:val="72"/>
          <w:szCs w:val="72"/>
        </w:rPr>
        <w:drawing>
          <wp:anchor distT="0" distB="0" distL="114300" distR="114300" simplePos="0" relativeHeight="251659264" behindDoc="0" locked="0" layoutInCell="1" allowOverlap="1">
            <wp:simplePos x="0" y="0"/>
            <wp:positionH relativeFrom="margin">
              <wp:posOffset>1048385</wp:posOffset>
            </wp:positionH>
            <wp:positionV relativeFrom="paragraph">
              <wp:posOffset>219075</wp:posOffset>
            </wp:positionV>
            <wp:extent cx="3832225" cy="6167120"/>
            <wp:effectExtent l="0" t="0" r="317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32225" cy="6167120"/>
                    </a:xfrm>
                    <a:prstGeom prst="rect">
                      <a:avLst/>
                    </a:prstGeom>
                  </pic:spPr>
                </pic:pic>
              </a:graphicData>
            </a:graphic>
            <wp14:sizeRelH relativeFrom="margin">
              <wp14:pctWidth>0</wp14:pctWidth>
            </wp14:sizeRelH>
            <wp14:sizeRelV relativeFrom="margin">
              <wp14:pctHeight>0</wp14:pctHeight>
            </wp14:sizeRelV>
          </wp:anchor>
        </w:drawing>
      </w:r>
    </w:p>
    <w:p w:rsidR="0014725E" w:rsidRPr="00CD22D6" w:rsidRDefault="0014725E" w:rsidP="002221AA">
      <w:pPr>
        <w:rPr>
          <w:sz w:val="34"/>
          <w:szCs w:val="34"/>
        </w:rPr>
      </w:pPr>
    </w:p>
    <w:p w:rsidR="00246D50" w:rsidRPr="00CD22D6" w:rsidRDefault="00246D50" w:rsidP="002C7826">
      <w:pPr>
        <w:rPr>
          <w:b/>
          <w:sz w:val="24"/>
          <w:szCs w:val="24"/>
        </w:rPr>
      </w:pPr>
    </w:p>
    <w:p w:rsidR="00246D50" w:rsidRPr="00CD22D6" w:rsidRDefault="00246D50" w:rsidP="002C7826">
      <w:pPr>
        <w:rPr>
          <w:b/>
          <w:sz w:val="24"/>
          <w:szCs w:val="24"/>
        </w:rPr>
      </w:pPr>
    </w:p>
    <w:p w:rsidR="00246D50" w:rsidRPr="00CD22D6" w:rsidRDefault="00246D50" w:rsidP="002C7826">
      <w:pPr>
        <w:rPr>
          <w:b/>
          <w:sz w:val="24"/>
          <w:szCs w:val="24"/>
        </w:rPr>
      </w:pPr>
    </w:p>
    <w:p w:rsidR="006223AE" w:rsidRPr="00CD22D6" w:rsidRDefault="006223AE" w:rsidP="002C7826">
      <w:pPr>
        <w:rPr>
          <w:b/>
          <w:sz w:val="24"/>
          <w:szCs w:val="24"/>
        </w:rPr>
      </w:pPr>
    </w:p>
    <w:p w:rsidR="006223AE" w:rsidRPr="00CD22D6" w:rsidRDefault="006223AE" w:rsidP="002C7826">
      <w:pPr>
        <w:rPr>
          <w:b/>
          <w:sz w:val="24"/>
          <w:szCs w:val="24"/>
        </w:rPr>
      </w:pPr>
    </w:p>
    <w:p w:rsidR="006223AE" w:rsidRPr="00CD22D6" w:rsidRDefault="006223AE"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2963F5" w:rsidRPr="00CD22D6" w:rsidRDefault="002963F5" w:rsidP="002C7826">
      <w:pPr>
        <w:rPr>
          <w:b/>
          <w:sz w:val="24"/>
          <w:szCs w:val="24"/>
        </w:rPr>
      </w:pPr>
    </w:p>
    <w:p w:rsidR="007507EF" w:rsidRPr="00CD22D6" w:rsidRDefault="00640113" w:rsidP="002C7826">
      <w:pPr>
        <w:rPr>
          <w:b/>
          <w:sz w:val="24"/>
          <w:szCs w:val="24"/>
        </w:rPr>
      </w:pPr>
      <w:r w:rsidRPr="00CD22D6">
        <w:rPr>
          <w:b/>
          <w:sz w:val="24"/>
          <w:szCs w:val="24"/>
        </w:rPr>
        <w:lastRenderedPageBreak/>
        <w:t>Zakelijke gegevens</w:t>
      </w:r>
    </w:p>
    <w:p w:rsidR="006223AE" w:rsidRPr="00CD22D6" w:rsidRDefault="006223AE" w:rsidP="002C7826">
      <w:pPr>
        <w:rPr>
          <w:b/>
          <w:sz w:val="24"/>
          <w:szCs w:val="24"/>
        </w:rPr>
      </w:pPr>
    </w:p>
    <w:p w:rsidR="007339C2" w:rsidRPr="00CD22D6" w:rsidRDefault="003D3EAB" w:rsidP="002221AA">
      <w:pPr>
        <w:rPr>
          <w:b/>
          <w:sz w:val="24"/>
          <w:szCs w:val="24"/>
        </w:rPr>
      </w:pPr>
      <w:r w:rsidRPr="00CD22D6">
        <w:rPr>
          <w:b/>
          <w:sz w:val="24"/>
          <w:szCs w:val="24"/>
        </w:rPr>
        <w:t>Titelbeschrijving</w:t>
      </w:r>
      <w:r w:rsidR="0061078F" w:rsidRPr="00CD22D6">
        <w:rPr>
          <w:b/>
          <w:sz w:val="24"/>
          <w:szCs w:val="24"/>
        </w:rPr>
        <w:t>:</w:t>
      </w:r>
    </w:p>
    <w:p w:rsidR="00996298" w:rsidRPr="00CD22D6" w:rsidRDefault="00996298" w:rsidP="00996298">
      <w:pPr>
        <w:rPr>
          <w:sz w:val="24"/>
          <w:szCs w:val="24"/>
        </w:rPr>
      </w:pPr>
      <w:r w:rsidRPr="00CD22D6">
        <w:rPr>
          <w:sz w:val="24"/>
          <w:szCs w:val="24"/>
        </w:rPr>
        <w:t>M. Minco, Het bittere kruid; een kleine kroniek, Amsterdam, Uitgeverij Bert Bakker, 2000, 42e druk, 90 pagina’s (1957).</w:t>
      </w:r>
    </w:p>
    <w:p w:rsidR="00996298" w:rsidRPr="00CD22D6" w:rsidRDefault="00996298" w:rsidP="00996298">
      <w:pPr>
        <w:rPr>
          <w:b/>
          <w:sz w:val="24"/>
          <w:szCs w:val="24"/>
        </w:rPr>
      </w:pPr>
      <w:r w:rsidRPr="00CD22D6">
        <w:rPr>
          <w:b/>
          <w:sz w:val="24"/>
          <w:szCs w:val="24"/>
        </w:rPr>
        <w:t>Genre:</w:t>
      </w:r>
      <w:r w:rsidR="006223AE" w:rsidRPr="00CD22D6">
        <w:rPr>
          <w:b/>
          <w:sz w:val="24"/>
          <w:szCs w:val="24"/>
        </w:rPr>
        <w:t xml:space="preserve"> </w:t>
      </w:r>
      <w:r w:rsidRPr="00CD22D6">
        <w:rPr>
          <w:sz w:val="24"/>
          <w:szCs w:val="24"/>
        </w:rPr>
        <w:t>oorlogsnovelle</w:t>
      </w:r>
    </w:p>
    <w:p w:rsidR="003D3EAB" w:rsidRPr="00CD22D6" w:rsidRDefault="00996298" w:rsidP="002221AA">
      <w:pPr>
        <w:rPr>
          <w:b/>
          <w:sz w:val="24"/>
          <w:szCs w:val="24"/>
        </w:rPr>
      </w:pPr>
      <w:r w:rsidRPr="00CD22D6">
        <w:rPr>
          <w:b/>
          <w:sz w:val="24"/>
          <w:szCs w:val="24"/>
        </w:rPr>
        <w:t>Niveau:</w:t>
      </w:r>
      <w:r w:rsidR="006223AE" w:rsidRPr="00CD22D6">
        <w:rPr>
          <w:b/>
          <w:sz w:val="24"/>
          <w:szCs w:val="24"/>
        </w:rPr>
        <w:t xml:space="preserve"> </w:t>
      </w:r>
      <w:r w:rsidRPr="00CD22D6">
        <w:rPr>
          <w:sz w:val="24"/>
          <w:szCs w:val="24"/>
        </w:rPr>
        <w:t>niveau 2</w:t>
      </w:r>
    </w:p>
    <w:p w:rsidR="00F9649C" w:rsidRPr="00CD22D6" w:rsidRDefault="00F9649C" w:rsidP="002221AA">
      <w:pPr>
        <w:rPr>
          <w:sz w:val="24"/>
          <w:szCs w:val="24"/>
        </w:rPr>
      </w:pPr>
    </w:p>
    <w:p w:rsidR="00F9649C" w:rsidRPr="00CD22D6" w:rsidRDefault="002C7826" w:rsidP="002221AA">
      <w:pPr>
        <w:rPr>
          <w:b/>
          <w:sz w:val="24"/>
          <w:szCs w:val="24"/>
        </w:rPr>
      </w:pPr>
      <w:r w:rsidRPr="00CD22D6">
        <w:rPr>
          <w:b/>
          <w:sz w:val="24"/>
          <w:szCs w:val="24"/>
        </w:rPr>
        <w:t xml:space="preserve">Keuze </w:t>
      </w:r>
    </w:p>
    <w:p w:rsidR="00F9649C" w:rsidRPr="00CD22D6" w:rsidRDefault="00435D52" w:rsidP="002221AA">
      <w:pPr>
        <w:rPr>
          <w:sz w:val="24"/>
          <w:szCs w:val="24"/>
        </w:rPr>
      </w:pPr>
      <w:r w:rsidRPr="00CD22D6">
        <w:rPr>
          <w:sz w:val="24"/>
          <w:szCs w:val="24"/>
        </w:rPr>
        <w:t xml:space="preserve">Mijn boekverslag gaat over Het bittere kruid, </w:t>
      </w:r>
      <w:r w:rsidR="002963F5" w:rsidRPr="00CD22D6">
        <w:rPr>
          <w:sz w:val="24"/>
          <w:szCs w:val="24"/>
        </w:rPr>
        <w:t>we hebben dit boek met zijn allen in de klas gelezen en moeten hier een boekverslag over maken.</w:t>
      </w:r>
    </w:p>
    <w:p w:rsidR="002963F5" w:rsidRPr="00CD22D6" w:rsidRDefault="002963F5" w:rsidP="002221AA">
      <w:pPr>
        <w:rPr>
          <w:sz w:val="24"/>
          <w:szCs w:val="24"/>
        </w:rPr>
      </w:pPr>
      <w:r w:rsidRPr="00CD22D6">
        <w:rPr>
          <w:sz w:val="24"/>
          <w:szCs w:val="24"/>
        </w:rPr>
        <w:t>Ook lijkt dit mij leuk omdat het over de tweede wereldoorlog gaat, dat vind ik heel interessant.</w:t>
      </w:r>
    </w:p>
    <w:p w:rsidR="00F30243" w:rsidRPr="00CD22D6" w:rsidRDefault="00F30243" w:rsidP="002221AA">
      <w:pPr>
        <w:rPr>
          <w:sz w:val="24"/>
          <w:szCs w:val="24"/>
        </w:rPr>
      </w:pPr>
    </w:p>
    <w:p w:rsidR="00F30243" w:rsidRPr="00CD22D6" w:rsidRDefault="00F30243" w:rsidP="002221AA">
      <w:pPr>
        <w:rPr>
          <w:b/>
          <w:sz w:val="24"/>
          <w:szCs w:val="24"/>
        </w:rPr>
      </w:pPr>
      <w:r w:rsidRPr="00CD22D6">
        <w:rPr>
          <w:b/>
          <w:sz w:val="24"/>
          <w:szCs w:val="24"/>
        </w:rPr>
        <w:t>Eerste reactie</w:t>
      </w:r>
    </w:p>
    <w:p w:rsidR="001405F6" w:rsidRPr="00CD22D6" w:rsidRDefault="00AF7AF1" w:rsidP="002221AA">
      <w:pPr>
        <w:rPr>
          <w:sz w:val="24"/>
          <w:szCs w:val="24"/>
        </w:rPr>
      </w:pPr>
      <w:r w:rsidRPr="00CD22D6">
        <w:rPr>
          <w:sz w:val="24"/>
          <w:szCs w:val="24"/>
        </w:rPr>
        <w:t xml:space="preserve">Mijn </w:t>
      </w:r>
      <w:r w:rsidR="009B0E2E" w:rsidRPr="00CD22D6">
        <w:rPr>
          <w:sz w:val="24"/>
          <w:szCs w:val="24"/>
        </w:rPr>
        <w:t xml:space="preserve">eerste reactie na het lezen van het boek </w:t>
      </w:r>
      <w:r w:rsidR="002963F5" w:rsidRPr="00CD22D6">
        <w:rPr>
          <w:sz w:val="24"/>
          <w:szCs w:val="24"/>
        </w:rPr>
        <w:t>dat ik veel van het boek heb geleerd en dat ik wel geschokt ben, wat ze allemaal heeft meegemaakt</w:t>
      </w:r>
      <w:r w:rsidR="00CA47D0" w:rsidRPr="00CD22D6">
        <w:rPr>
          <w:sz w:val="24"/>
          <w:szCs w:val="24"/>
        </w:rPr>
        <w:t xml:space="preserve"> en dat ze zoveel mensen verliest is heel erg.</w:t>
      </w:r>
    </w:p>
    <w:p w:rsidR="00CA47D0" w:rsidRPr="00CD22D6" w:rsidRDefault="000B5B07" w:rsidP="002221AA">
      <w:pPr>
        <w:rPr>
          <w:sz w:val="24"/>
          <w:szCs w:val="24"/>
        </w:rPr>
      </w:pPr>
      <w:r w:rsidRPr="00CD22D6">
        <w:rPr>
          <w:sz w:val="24"/>
          <w:szCs w:val="24"/>
        </w:rPr>
        <w:t xml:space="preserve">Je krijgt een kijkje in het </w:t>
      </w:r>
      <w:r w:rsidR="00A61773" w:rsidRPr="00CD22D6">
        <w:rPr>
          <w:sz w:val="24"/>
          <w:szCs w:val="24"/>
        </w:rPr>
        <w:t>leven van een joods iemand in de tweede wereldoorlog.</w:t>
      </w:r>
    </w:p>
    <w:p w:rsidR="00B06C19" w:rsidRPr="00CD22D6" w:rsidRDefault="00B06C19" w:rsidP="002221AA">
      <w:pPr>
        <w:rPr>
          <w:sz w:val="24"/>
          <w:szCs w:val="24"/>
        </w:rPr>
      </w:pPr>
    </w:p>
    <w:p w:rsidR="00B06C19" w:rsidRPr="00CD22D6" w:rsidRDefault="00B06C19" w:rsidP="002221AA">
      <w:pPr>
        <w:rPr>
          <w:b/>
          <w:sz w:val="24"/>
          <w:szCs w:val="24"/>
        </w:rPr>
      </w:pPr>
      <w:r w:rsidRPr="00CD22D6">
        <w:rPr>
          <w:b/>
          <w:sz w:val="24"/>
          <w:szCs w:val="24"/>
        </w:rPr>
        <w:t>Samenvatting</w:t>
      </w:r>
    </w:p>
    <w:p w:rsidR="003D4210" w:rsidRPr="00CD22D6" w:rsidRDefault="003D4210" w:rsidP="003D4210">
      <w:pPr>
        <w:rPr>
          <w:sz w:val="24"/>
          <w:szCs w:val="24"/>
        </w:rPr>
      </w:pPr>
      <w:r w:rsidRPr="00CD22D6">
        <w:rPr>
          <w:sz w:val="24"/>
          <w:szCs w:val="24"/>
        </w:rPr>
        <w:t>Het verhaal begint in 1939</w:t>
      </w:r>
      <w:r w:rsidR="00DD1589" w:rsidRPr="00CD22D6">
        <w:rPr>
          <w:sz w:val="24"/>
          <w:szCs w:val="24"/>
        </w:rPr>
        <w:t xml:space="preserve"> wanneer</w:t>
      </w:r>
      <w:r w:rsidRPr="00CD22D6">
        <w:rPr>
          <w:sz w:val="24"/>
          <w:szCs w:val="24"/>
        </w:rPr>
        <w:t xml:space="preserve"> de Duitsers Nederland binnenvallen. Marga, </w:t>
      </w:r>
      <w:r w:rsidR="00DD1589" w:rsidRPr="00CD22D6">
        <w:rPr>
          <w:sz w:val="24"/>
          <w:szCs w:val="24"/>
        </w:rPr>
        <w:t xml:space="preserve">de hoofdpersoon, </w:t>
      </w:r>
      <w:r w:rsidRPr="00CD22D6">
        <w:rPr>
          <w:sz w:val="24"/>
          <w:szCs w:val="24"/>
        </w:rPr>
        <w:t>gaat met</w:t>
      </w:r>
      <w:r w:rsidR="00DD1589" w:rsidRPr="00CD22D6">
        <w:rPr>
          <w:sz w:val="24"/>
          <w:szCs w:val="24"/>
        </w:rPr>
        <w:t xml:space="preserve"> </w:t>
      </w:r>
      <w:r w:rsidRPr="00CD22D6">
        <w:rPr>
          <w:sz w:val="24"/>
          <w:szCs w:val="24"/>
        </w:rPr>
        <w:t xml:space="preserve">haar ouders terug naar Breda. Ze waren tijdelijk geëvacueerd vanwege de inval. Marga wordt ziek en </w:t>
      </w:r>
      <w:r w:rsidR="00840853" w:rsidRPr="00CD22D6">
        <w:rPr>
          <w:sz w:val="24"/>
          <w:szCs w:val="24"/>
        </w:rPr>
        <w:t xml:space="preserve">in die tijd </w:t>
      </w:r>
      <w:r w:rsidRPr="00CD22D6">
        <w:rPr>
          <w:sz w:val="24"/>
          <w:szCs w:val="24"/>
        </w:rPr>
        <w:t xml:space="preserve">verhuist de familie naar Amersfoort, waar haar broer Dave en zijn vrouw Lotte wonen. </w:t>
      </w:r>
      <w:r w:rsidR="00840853" w:rsidRPr="00CD22D6">
        <w:rPr>
          <w:sz w:val="24"/>
          <w:szCs w:val="24"/>
        </w:rPr>
        <w:t xml:space="preserve">Op een dog komt haar vader thuis met jodensterren, ze wist toen nog niet wat er mee gedaan moest worden, maar dat wordt haar uitgelegd. </w:t>
      </w:r>
      <w:r w:rsidRPr="00CD22D6">
        <w:rPr>
          <w:sz w:val="24"/>
          <w:szCs w:val="24"/>
        </w:rPr>
        <w:t xml:space="preserve">Vervolgens krijgen vader en Dave een oproep </w:t>
      </w:r>
      <w:r w:rsidR="0076620C" w:rsidRPr="00CD22D6">
        <w:rPr>
          <w:sz w:val="24"/>
          <w:szCs w:val="24"/>
        </w:rPr>
        <w:t>om naar een werkkamp te gaan</w:t>
      </w:r>
      <w:r w:rsidRPr="00CD22D6">
        <w:rPr>
          <w:sz w:val="24"/>
          <w:szCs w:val="24"/>
        </w:rPr>
        <w:t xml:space="preserve">. Ze </w:t>
      </w:r>
      <w:r w:rsidR="00231C30" w:rsidRPr="00CD22D6">
        <w:rPr>
          <w:sz w:val="24"/>
          <w:szCs w:val="24"/>
        </w:rPr>
        <w:t>besluiten niet te gaan</w:t>
      </w:r>
      <w:r w:rsidRPr="00CD22D6">
        <w:rPr>
          <w:sz w:val="24"/>
          <w:szCs w:val="24"/>
        </w:rPr>
        <w:t xml:space="preserve"> omdat vader een huidaandoening heeft en Dav</w:t>
      </w:r>
      <w:r w:rsidR="00310C97" w:rsidRPr="00CD22D6">
        <w:rPr>
          <w:sz w:val="24"/>
          <w:szCs w:val="24"/>
        </w:rPr>
        <w:t>e</w:t>
      </w:r>
      <w:r w:rsidRPr="00CD22D6">
        <w:rPr>
          <w:sz w:val="24"/>
          <w:szCs w:val="24"/>
        </w:rPr>
        <w:t xml:space="preserve"> </w:t>
      </w:r>
      <w:r w:rsidR="0045443D" w:rsidRPr="00CD22D6">
        <w:rPr>
          <w:sz w:val="24"/>
          <w:szCs w:val="24"/>
        </w:rPr>
        <w:t>heeft zichzelf ziek gemaakt door een raar flesje leeg te drinken</w:t>
      </w:r>
      <w:r w:rsidRPr="00CD22D6">
        <w:rPr>
          <w:sz w:val="24"/>
          <w:szCs w:val="24"/>
        </w:rPr>
        <w:t>. Ze duiken nog steeds niet onder, ondanks alle razzia’s die plaatsvinden, waarbij de zus van Marga,</w:t>
      </w:r>
      <w:r w:rsidR="00C53B6E" w:rsidRPr="00CD22D6">
        <w:rPr>
          <w:sz w:val="24"/>
          <w:szCs w:val="24"/>
        </w:rPr>
        <w:t xml:space="preserve"> </w:t>
      </w:r>
      <w:r w:rsidRPr="00CD22D6">
        <w:rPr>
          <w:sz w:val="24"/>
          <w:szCs w:val="24"/>
        </w:rPr>
        <w:t>opgepakt wordt. Weer komt er een oproep, maar nu voor iedereen. Marga, Dave en Lotte</w:t>
      </w:r>
      <w:r w:rsidR="00C53B6E" w:rsidRPr="00CD22D6">
        <w:rPr>
          <w:sz w:val="24"/>
          <w:szCs w:val="24"/>
        </w:rPr>
        <w:t xml:space="preserve"> worden geholpen door een dokter</w:t>
      </w:r>
      <w:r w:rsidR="00DE4744" w:rsidRPr="00CD22D6">
        <w:rPr>
          <w:sz w:val="24"/>
          <w:szCs w:val="24"/>
        </w:rPr>
        <w:t xml:space="preserve"> die er voor zorgt dat ze niet hoeven te gaan</w:t>
      </w:r>
      <w:r w:rsidRPr="00CD22D6">
        <w:rPr>
          <w:sz w:val="24"/>
          <w:szCs w:val="24"/>
        </w:rPr>
        <w:t>, die</w:t>
      </w:r>
      <w:r w:rsidR="00DE4744" w:rsidRPr="00CD22D6">
        <w:rPr>
          <w:sz w:val="24"/>
          <w:szCs w:val="24"/>
        </w:rPr>
        <w:t xml:space="preserve"> dokter</w:t>
      </w:r>
      <w:r w:rsidR="00DC5F15" w:rsidRPr="00CD22D6">
        <w:rPr>
          <w:sz w:val="24"/>
          <w:szCs w:val="24"/>
        </w:rPr>
        <w:t xml:space="preserve"> verklaart</w:t>
      </w:r>
      <w:r w:rsidRPr="00CD22D6">
        <w:rPr>
          <w:sz w:val="24"/>
          <w:szCs w:val="24"/>
        </w:rPr>
        <w:t xml:space="preserve"> Marga en Dave nog steeds ziek, hoewel ze dat eigenlijk niet zijn. Lotte mag blijven om hen te verzorgen</w:t>
      </w:r>
      <w:r w:rsidR="00310C97" w:rsidRPr="00CD22D6">
        <w:rPr>
          <w:sz w:val="24"/>
          <w:szCs w:val="24"/>
        </w:rPr>
        <w:t>, maar</w:t>
      </w:r>
      <w:r w:rsidRPr="00CD22D6">
        <w:rPr>
          <w:sz w:val="24"/>
          <w:szCs w:val="24"/>
        </w:rPr>
        <w:t xml:space="preserve"> </w:t>
      </w:r>
      <w:r w:rsidR="00310C97" w:rsidRPr="00CD22D6">
        <w:rPr>
          <w:sz w:val="24"/>
          <w:szCs w:val="24"/>
        </w:rPr>
        <w:t>v</w:t>
      </w:r>
      <w:r w:rsidRPr="00CD22D6">
        <w:rPr>
          <w:sz w:val="24"/>
          <w:szCs w:val="24"/>
        </w:rPr>
        <w:t>ader en moeder moeten</w:t>
      </w:r>
      <w:r w:rsidR="00B11A24" w:rsidRPr="00CD22D6">
        <w:rPr>
          <w:sz w:val="24"/>
          <w:szCs w:val="24"/>
        </w:rPr>
        <w:t xml:space="preserve"> weg</w:t>
      </w:r>
      <w:r w:rsidRPr="00CD22D6">
        <w:rPr>
          <w:sz w:val="24"/>
          <w:szCs w:val="24"/>
        </w:rPr>
        <w:t>. Zij gaan naar een getto in Amsterdam. Marga</w:t>
      </w:r>
      <w:r w:rsidR="009C376D" w:rsidRPr="00CD22D6">
        <w:rPr>
          <w:sz w:val="24"/>
          <w:szCs w:val="24"/>
        </w:rPr>
        <w:t xml:space="preserve"> besluit</w:t>
      </w:r>
      <w:r w:rsidRPr="00CD22D6">
        <w:rPr>
          <w:sz w:val="24"/>
          <w:szCs w:val="24"/>
        </w:rPr>
        <w:t xml:space="preserve"> haar ouders op te gaan zoeken in Amsterdam, ook al was dat in die tijd levensgevaarlijk. Tijdens haar bezoek komt er een inval in </w:t>
      </w:r>
      <w:r w:rsidR="000C710A" w:rsidRPr="00CD22D6">
        <w:rPr>
          <w:sz w:val="24"/>
          <w:szCs w:val="24"/>
        </w:rPr>
        <w:t>het</w:t>
      </w:r>
      <w:r w:rsidRPr="00CD22D6">
        <w:rPr>
          <w:sz w:val="24"/>
          <w:szCs w:val="24"/>
        </w:rPr>
        <w:t xml:space="preserve"> huis. Haar ouders </w:t>
      </w:r>
      <w:r w:rsidR="000C710A" w:rsidRPr="00CD22D6">
        <w:rPr>
          <w:sz w:val="24"/>
          <w:szCs w:val="24"/>
        </w:rPr>
        <w:t>werden</w:t>
      </w:r>
      <w:r w:rsidRPr="00CD22D6">
        <w:rPr>
          <w:sz w:val="24"/>
          <w:szCs w:val="24"/>
        </w:rPr>
        <w:t xml:space="preserve"> opgepakt, </w:t>
      </w:r>
      <w:r w:rsidR="000C710A" w:rsidRPr="00CD22D6">
        <w:rPr>
          <w:sz w:val="24"/>
          <w:szCs w:val="24"/>
        </w:rPr>
        <w:t xml:space="preserve">maar </w:t>
      </w:r>
      <w:r w:rsidRPr="00CD22D6">
        <w:rPr>
          <w:sz w:val="24"/>
          <w:szCs w:val="24"/>
        </w:rPr>
        <w:t>Marga niet omdat ze nog net door de achterdeur kon ontsnappen. H</w:t>
      </w:r>
      <w:r w:rsidR="00AD7254" w:rsidRPr="00CD22D6">
        <w:rPr>
          <w:sz w:val="24"/>
          <w:szCs w:val="24"/>
        </w:rPr>
        <w:t>aar jas hangt nog wel in het huis met haar identiteitspas er nog in</w:t>
      </w:r>
      <w:r w:rsidRPr="00CD22D6">
        <w:rPr>
          <w:sz w:val="24"/>
          <w:szCs w:val="24"/>
        </w:rPr>
        <w:t>. Daardoor weten de Duitsers alles van haar en is Marga haar leven dus niet meer zeker. Ze besluit om naar</w:t>
      </w:r>
      <w:r w:rsidR="00E45F64" w:rsidRPr="00CD22D6">
        <w:rPr>
          <w:sz w:val="24"/>
          <w:szCs w:val="24"/>
        </w:rPr>
        <w:t xml:space="preserve"> het onderduikadres van</w:t>
      </w:r>
      <w:r w:rsidRPr="00CD22D6">
        <w:rPr>
          <w:sz w:val="24"/>
          <w:szCs w:val="24"/>
        </w:rPr>
        <w:t xml:space="preserve"> Dave en Lotte te gaan. Ze laat haar haar </w:t>
      </w:r>
      <w:r w:rsidR="005278D5" w:rsidRPr="00CD22D6">
        <w:rPr>
          <w:sz w:val="24"/>
          <w:szCs w:val="24"/>
        </w:rPr>
        <w:t>bleken</w:t>
      </w:r>
      <w:r w:rsidRPr="00CD22D6">
        <w:rPr>
          <w:sz w:val="24"/>
          <w:szCs w:val="24"/>
        </w:rPr>
        <w:t xml:space="preserve"> en</w:t>
      </w:r>
      <w:r w:rsidR="005B1E2B" w:rsidRPr="00CD22D6">
        <w:rPr>
          <w:sz w:val="24"/>
          <w:szCs w:val="24"/>
        </w:rPr>
        <w:t xml:space="preserve"> krijgt een nieuw persoonsbewijs</w:t>
      </w:r>
      <w:r w:rsidRPr="00CD22D6">
        <w:rPr>
          <w:sz w:val="24"/>
          <w:szCs w:val="24"/>
        </w:rPr>
        <w:t>.</w:t>
      </w:r>
      <w:r w:rsidR="005B1E2B" w:rsidRPr="00CD22D6">
        <w:rPr>
          <w:sz w:val="24"/>
          <w:szCs w:val="24"/>
        </w:rPr>
        <w:t xml:space="preserve"> </w:t>
      </w:r>
      <w:r w:rsidR="00553383" w:rsidRPr="00CD22D6">
        <w:rPr>
          <w:sz w:val="24"/>
          <w:szCs w:val="24"/>
        </w:rPr>
        <w:t>Op een gegeven moment word</w:t>
      </w:r>
      <w:r w:rsidR="00A320A2" w:rsidRPr="00CD22D6">
        <w:rPr>
          <w:sz w:val="24"/>
          <w:szCs w:val="24"/>
        </w:rPr>
        <w:t>t</w:t>
      </w:r>
      <w:r w:rsidR="00553383" w:rsidRPr="00CD22D6">
        <w:rPr>
          <w:sz w:val="24"/>
          <w:szCs w:val="24"/>
        </w:rPr>
        <w:t xml:space="preserve"> de </w:t>
      </w:r>
      <w:r w:rsidR="004259BF" w:rsidRPr="00CD22D6">
        <w:rPr>
          <w:sz w:val="24"/>
          <w:szCs w:val="24"/>
        </w:rPr>
        <w:t xml:space="preserve">hospita bang voor ontdekking </w:t>
      </w:r>
      <w:r w:rsidR="00A320A2" w:rsidRPr="00CD22D6">
        <w:rPr>
          <w:sz w:val="24"/>
          <w:szCs w:val="24"/>
        </w:rPr>
        <w:t xml:space="preserve">en moeten ze op zoek naar een nieuw onderduikadres. </w:t>
      </w:r>
      <w:r w:rsidR="0076001E" w:rsidRPr="00CD22D6">
        <w:rPr>
          <w:sz w:val="24"/>
          <w:szCs w:val="24"/>
        </w:rPr>
        <w:t>Ze besluiten de trein te nemen naar Utrecht, maar</w:t>
      </w:r>
      <w:r w:rsidRPr="00CD22D6">
        <w:rPr>
          <w:sz w:val="24"/>
          <w:szCs w:val="24"/>
        </w:rPr>
        <w:t xml:space="preserve"> Lotte en Dave worden opgepakt op het station en Marga is nu dus nog in haar eentje over. Ze gaat weer naar Amsterdam en daa</w:t>
      </w:r>
      <w:r w:rsidR="004259BF" w:rsidRPr="00CD22D6">
        <w:rPr>
          <w:sz w:val="24"/>
          <w:szCs w:val="24"/>
        </w:rPr>
        <w:t>r</w:t>
      </w:r>
      <w:r w:rsidRPr="00CD22D6">
        <w:rPr>
          <w:sz w:val="24"/>
          <w:szCs w:val="24"/>
        </w:rPr>
        <w:t xml:space="preserve"> helpt Wout haar een onderduikadres te vinden.</w:t>
      </w:r>
      <w:r w:rsidR="00F640AA" w:rsidRPr="00CD22D6">
        <w:rPr>
          <w:sz w:val="24"/>
          <w:szCs w:val="24"/>
        </w:rPr>
        <w:t xml:space="preserve"> </w:t>
      </w:r>
      <w:r w:rsidRPr="00CD22D6">
        <w:rPr>
          <w:sz w:val="24"/>
          <w:szCs w:val="24"/>
        </w:rPr>
        <w:t>Na de oorlog besluit Marga haar oom en tante op te zoeken in Zeist</w:t>
      </w:r>
      <w:r w:rsidR="004A79F2" w:rsidRPr="00CD22D6">
        <w:rPr>
          <w:sz w:val="24"/>
          <w:szCs w:val="24"/>
        </w:rPr>
        <w:t xml:space="preserve">. </w:t>
      </w:r>
      <w:r w:rsidRPr="00CD22D6">
        <w:rPr>
          <w:sz w:val="24"/>
          <w:szCs w:val="24"/>
        </w:rPr>
        <w:t xml:space="preserve">Als ze met de tram aankomt, staat haar oom bij de halte. </w:t>
      </w:r>
    </w:p>
    <w:p w:rsidR="000E6C31" w:rsidRPr="00CD22D6" w:rsidRDefault="003D4210" w:rsidP="002221AA">
      <w:pPr>
        <w:rPr>
          <w:sz w:val="24"/>
          <w:szCs w:val="24"/>
        </w:rPr>
      </w:pPr>
      <w:r w:rsidRPr="00CD22D6">
        <w:rPr>
          <w:sz w:val="24"/>
          <w:szCs w:val="24"/>
        </w:rPr>
        <w:t xml:space="preserve">Van zijn vrouw hoort ze dat hij iedere dag bij de halte op haar vader staat te wachten, ook al weet hij dat hij dood is. Als ze hoort dat haar oom is gestorven, gaat ze nog één keer naar </w:t>
      </w:r>
      <w:r w:rsidRPr="00CD22D6">
        <w:rPr>
          <w:sz w:val="24"/>
          <w:szCs w:val="24"/>
        </w:rPr>
        <w:lastRenderedPageBreak/>
        <w:t xml:space="preserve">Zeist. Ze vindt het </w:t>
      </w:r>
      <w:r w:rsidR="002D37E8" w:rsidRPr="00CD22D6">
        <w:rPr>
          <w:sz w:val="24"/>
          <w:szCs w:val="24"/>
        </w:rPr>
        <w:t>raar</w:t>
      </w:r>
      <w:r w:rsidRPr="00CD22D6">
        <w:rPr>
          <w:sz w:val="24"/>
          <w:szCs w:val="24"/>
        </w:rPr>
        <w:t xml:space="preserve"> dat ze bij de halte haar oom niet </w:t>
      </w:r>
      <w:r w:rsidR="002D37E8" w:rsidRPr="00CD22D6">
        <w:rPr>
          <w:sz w:val="24"/>
          <w:szCs w:val="24"/>
        </w:rPr>
        <w:t>ziet.</w:t>
      </w:r>
      <w:r w:rsidRPr="00CD22D6">
        <w:rPr>
          <w:sz w:val="24"/>
          <w:szCs w:val="24"/>
        </w:rPr>
        <w:t xml:space="preserve"> Ze mist het geloof van haar oom dat haar vader terug zou komen. Maar </w:t>
      </w:r>
      <w:r w:rsidR="00F305EF" w:rsidRPr="00CD22D6">
        <w:rPr>
          <w:sz w:val="24"/>
          <w:szCs w:val="24"/>
        </w:rPr>
        <w:t>ze zal ze allemaal nooit meer zien.</w:t>
      </w:r>
    </w:p>
    <w:p w:rsidR="001F4B8B" w:rsidRPr="00CD22D6" w:rsidRDefault="001F4B8B" w:rsidP="002221AA">
      <w:pPr>
        <w:rPr>
          <w:b/>
          <w:sz w:val="24"/>
          <w:szCs w:val="24"/>
        </w:rPr>
      </w:pPr>
    </w:p>
    <w:p w:rsidR="001405F6" w:rsidRPr="00CD22D6" w:rsidRDefault="006A25C6" w:rsidP="002221AA">
      <w:pPr>
        <w:rPr>
          <w:b/>
          <w:sz w:val="24"/>
          <w:szCs w:val="24"/>
        </w:rPr>
      </w:pPr>
      <w:r w:rsidRPr="00CD22D6">
        <w:rPr>
          <w:b/>
          <w:sz w:val="24"/>
          <w:szCs w:val="24"/>
        </w:rPr>
        <w:t>Schrijfstijl</w:t>
      </w:r>
    </w:p>
    <w:p w:rsidR="006A25C6" w:rsidRPr="00CD22D6" w:rsidRDefault="00CB19B5" w:rsidP="002221AA">
      <w:pPr>
        <w:rPr>
          <w:sz w:val="24"/>
          <w:szCs w:val="24"/>
        </w:rPr>
      </w:pPr>
      <w:r w:rsidRPr="00CD22D6">
        <w:rPr>
          <w:sz w:val="24"/>
          <w:szCs w:val="24"/>
        </w:rPr>
        <w:t xml:space="preserve">De zinnen zijn kort en </w:t>
      </w:r>
      <w:r w:rsidR="000509AB" w:rsidRPr="00CD22D6">
        <w:rPr>
          <w:sz w:val="24"/>
          <w:szCs w:val="24"/>
        </w:rPr>
        <w:t>gemakkelijk te lezen</w:t>
      </w:r>
      <w:r w:rsidR="00FF6325" w:rsidRPr="00CD22D6">
        <w:rPr>
          <w:sz w:val="24"/>
          <w:szCs w:val="24"/>
        </w:rPr>
        <w:t>. Ook worden er makkelijke woorden gebruikt</w:t>
      </w:r>
      <w:r w:rsidR="002573BF" w:rsidRPr="00CD22D6">
        <w:rPr>
          <w:sz w:val="24"/>
          <w:szCs w:val="24"/>
        </w:rPr>
        <w:t xml:space="preserve">. </w:t>
      </w:r>
      <w:r w:rsidR="006705D3" w:rsidRPr="00CD22D6">
        <w:rPr>
          <w:sz w:val="24"/>
          <w:szCs w:val="24"/>
        </w:rPr>
        <w:t>Er stonden wel een paar moeilijke, uit het joods afkomstige woorden in, maar daarvan kon je achter in het boek de betekenis opzoeken.</w:t>
      </w:r>
    </w:p>
    <w:p w:rsidR="00850FF5" w:rsidRPr="00CD22D6" w:rsidRDefault="00850FF5" w:rsidP="002221AA">
      <w:pPr>
        <w:rPr>
          <w:sz w:val="24"/>
          <w:szCs w:val="24"/>
        </w:rPr>
      </w:pPr>
    </w:p>
    <w:p w:rsidR="00DE0AD0" w:rsidRPr="00CD22D6" w:rsidRDefault="00DE0AD0" w:rsidP="002221AA">
      <w:pPr>
        <w:rPr>
          <w:b/>
          <w:sz w:val="24"/>
          <w:szCs w:val="24"/>
        </w:rPr>
      </w:pPr>
    </w:p>
    <w:p w:rsidR="00ED27FD" w:rsidRPr="00CD22D6" w:rsidRDefault="0031495E" w:rsidP="002221AA">
      <w:pPr>
        <w:rPr>
          <w:b/>
          <w:sz w:val="24"/>
          <w:szCs w:val="24"/>
        </w:rPr>
      </w:pPr>
      <w:r w:rsidRPr="00CD22D6">
        <w:rPr>
          <w:b/>
          <w:sz w:val="24"/>
          <w:szCs w:val="24"/>
        </w:rPr>
        <w:t>Titelverklaring</w:t>
      </w:r>
    </w:p>
    <w:p w:rsidR="005956AA" w:rsidRPr="00CD22D6" w:rsidRDefault="002F385D" w:rsidP="002221AA">
      <w:pPr>
        <w:rPr>
          <w:sz w:val="24"/>
          <w:szCs w:val="24"/>
        </w:rPr>
      </w:pPr>
      <w:r w:rsidRPr="00CD22D6">
        <w:rPr>
          <w:sz w:val="24"/>
          <w:szCs w:val="24"/>
        </w:rPr>
        <w:t>De titel van het boek is: ‘Het bittere kruid’. De titel heeft meerdere betekenissen</w:t>
      </w:r>
      <w:r w:rsidR="005956AA" w:rsidRPr="00CD22D6">
        <w:rPr>
          <w:sz w:val="24"/>
          <w:szCs w:val="24"/>
        </w:rPr>
        <w:t>:</w:t>
      </w:r>
    </w:p>
    <w:p w:rsidR="009542EE" w:rsidRPr="00CD22D6" w:rsidRDefault="005956AA" w:rsidP="009542EE">
      <w:pPr>
        <w:pStyle w:val="Lijstalinea"/>
        <w:numPr>
          <w:ilvl w:val="0"/>
          <w:numId w:val="5"/>
        </w:numPr>
        <w:rPr>
          <w:sz w:val="24"/>
          <w:szCs w:val="24"/>
        </w:rPr>
      </w:pPr>
      <w:r w:rsidRPr="00CD22D6">
        <w:rPr>
          <w:sz w:val="24"/>
          <w:szCs w:val="24"/>
        </w:rPr>
        <w:t>He</w:t>
      </w:r>
      <w:r w:rsidR="002C0CAC" w:rsidRPr="00CD22D6">
        <w:rPr>
          <w:sz w:val="24"/>
          <w:szCs w:val="24"/>
        </w:rPr>
        <w:t>t kan letterlijk bedoeld zijn over wat joodse mensen in gere</w:t>
      </w:r>
      <w:r w:rsidR="00687CCC" w:rsidRPr="00CD22D6">
        <w:rPr>
          <w:sz w:val="24"/>
          <w:szCs w:val="24"/>
        </w:rPr>
        <w:t>chten gebruiken</w:t>
      </w:r>
      <w:r w:rsidR="004F186B" w:rsidRPr="00CD22D6">
        <w:rPr>
          <w:sz w:val="24"/>
          <w:szCs w:val="24"/>
        </w:rPr>
        <w:t>, bittere kruiden.</w:t>
      </w:r>
    </w:p>
    <w:p w:rsidR="00606923" w:rsidRPr="00CD22D6" w:rsidRDefault="00E079F4" w:rsidP="009542EE">
      <w:pPr>
        <w:pStyle w:val="Lijstalinea"/>
        <w:numPr>
          <w:ilvl w:val="0"/>
          <w:numId w:val="5"/>
        </w:numPr>
        <w:rPr>
          <w:sz w:val="24"/>
          <w:szCs w:val="24"/>
        </w:rPr>
      </w:pPr>
      <w:r w:rsidRPr="00CD22D6">
        <w:rPr>
          <w:sz w:val="24"/>
          <w:szCs w:val="24"/>
        </w:rPr>
        <w:t>Het kan ook figuurlijk gebruikt zijn</w:t>
      </w:r>
      <w:r w:rsidR="004E3971" w:rsidRPr="00CD22D6">
        <w:rPr>
          <w:sz w:val="24"/>
          <w:szCs w:val="24"/>
        </w:rPr>
        <w:t xml:space="preserve"> </w:t>
      </w:r>
      <w:r w:rsidR="002F385D" w:rsidRPr="00CD22D6">
        <w:rPr>
          <w:sz w:val="24"/>
          <w:szCs w:val="24"/>
        </w:rPr>
        <w:t>over de bittere smaak die de oorlog heeft achtergelaten, omdat de hele familie van de hoofdpersoon dood gaat</w:t>
      </w:r>
      <w:r w:rsidR="004E3971" w:rsidRPr="00CD22D6">
        <w:rPr>
          <w:sz w:val="24"/>
          <w:szCs w:val="24"/>
        </w:rPr>
        <w:t>.</w:t>
      </w:r>
      <w:r w:rsidR="002F385D" w:rsidRPr="00CD22D6">
        <w:rPr>
          <w:sz w:val="24"/>
          <w:szCs w:val="24"/>
        </w:rPr>
        <w:t xml:space="preserve"> </w:t>
      </w:r>
    </w:p>
    <w:p w:rsidR="0035148B" w:rsidRPr="00CD22D6" w:rsidRDefault="0035148B" w:rsidP="0035148B">
      <w:pPr>
        <w:rPr>
          <w:sz w:val="24"/>
          <w:szCs w:val="24"/>
        </w:rPr>
      </w:pPr>
    </w:p>
    <w:p w:rsidR="00DE0AD0" w:rsidRPr="00CD22D6" w:rsidRDefault="00DE0AD0" w:rsidP="0035148B">
      <w:pPr>
        <w:rPr>
          <w:b/>
          <w:sz w:val="24"/>
          <w:szCs w:val="24"/>
        </w:rPr>
      </w:pPr>
    </w:p>
    <w:p w:rsidR="0035148B" w:rsidRPr="00CD22D6" w:rsidRDefault="004545B9" w:rsidP="0035148B">
      <w:pPr>
        <w:rPr>
          <w:b/>
          <w:sz w:val="24"/>
          <w:szCs w:val="24"/>
        </w:rPr>
      </w:pPr>
      <w:r w:rsidRPr="00CD22D6">
        <w:rPr>
          <w:b/>
          <w:sz w:val="24"/>
          <w:szCs w:val="24"/>
        </w:rPr>
        <w:t>Motto</w:t>
      </w:r>
    </w:p>
    <w:p w:rsidR="008049AB" w:rsidRPr="00CD22D6" w:rsidRDefault="00A26485" w:rsidP="000E0BBF">
      <w:pPr>
        <w:rPr>
          <w:sz w:val="24"/>
          <w:szCs w:val="24"/>
        </w:rPr>
      </w:pPr>
      <w:r w:rsidRPr="00CD22D6">
        <w:rPr>
          <w:sz w:val="24"/>
          <w:szCs w:val="24"/>
        </w:rPr>
        <w:t>“</w:t>
      </w:r>
      <w:r w:rsidR="008049AB" w:rsidRPr="00CD22D6">
        <w:rPr>
          <w:sz w:val="24"/>
          <w:szCs w:val="24"/>
        </w:rPr>
        <w:t>Er rijdt door mijn hoofd een trein</w:t>
      </w:r>
      <w:r w:rsidR="002C1ECE" w:rsidRPr="00CD22D6">
        <w:rPr>
          <w:sz w:val="24"/>
          <w:szCs w:val="24"/>
        </w:rPr>
        <w:t xml:space="preserve"> </w:t>
      </w:r>
      <w:r w:rsidR="008049AB" w:rsidRPr="00CD22D6">
        <w:rPr>
          <w:sz w:val="24"/>
          <w:szCs w:val="24"/>
        </w:rPr>
        <w:t>vol joden, ik leg het verleden</w:t>
      </w:r>
      <w:r w:rsidR="002C1ECE" w:rsidRPr="00CD22D6">
        <w:rPr>
          <w:sz w:val="24"/>
          <w:szCs w:val="24"/>
        </w:rPr>
        <w:t xml:space="preserve"> </w:t>
      </w:r>
      <w:r w:rsidR="008049AB" w:rsidRPr="00CD22D6">
        <w:rPr>
          <w:sz w:val="24"/>
          <w:szCs w:val="24"/>
        </w:rPr>
        <w:t>als een wissel om...</w:t>
      </w:r>
      <w:r w:rsidR="002C1ECE" w:rsidRPr="00CD22D6">
        <w:rPr>
          <w:sz w:val="24"/>
          <w:szCs w:val="24"/>
        </w:rPr>
        <w:t>”</w:t>
      </w:r>
    </w:p>
    <w:p w:rsidR="008049AB" w:rsidRPr="00CD22D6" w:rsidRDefault="008049AB" w:rsidP="000E0BBF">
      <w:pPr>
        <w:rPr>
          <w:sz w:val="24"/>
          <w:szCs w:val="24"/>
        </w:rPr>
      </w:pPr>
      <w:r w:rsidRPr="00CD22D6">
        <w:rPr>
          <w:sz w:val="24"/>
          <w:szCs w:val="24"/>
        </w:rPr>
        <w:t>Bert Voeten</w:t>
      </w:r>
    </w:p>
    <w:p w:rsidR="00B06B6E" w:rsidRPr="00CD22D6" w:rsidRDefault="00B06B6E" w:rsidP="0035148B">
      <w:pPr>
        <w:rPr>
          <w:sz w:val="24"/>
          <w:szCs w:val="24"/>
        </w:rPr>
      </w:pPr>
    </w:p>
    <w:p w:rsidR="00BE16E7" w:rsidRPr="00CD22D6" w:rsidRDefault="00BE16E7" w:rsidP="0035148B">
      <w:pPr>
        <w:rPr>
          <w:sz w:val="24"/>
          <w:szCs w:val="24"/>
        </w:rPr>
      </w:pPr>
      <w:r w:rsidRPr="00CD22D6">
        <w:rPr>
          <w:sz w:val="24"/>
          <w:szCs w:val="24"/>
        </w:rPr>
        <w:t>De trein vol joden verwijst naar het afvoeren van de joden naar de concentratiekampen. De hoofdpersoon probeert haar verleden te vergeten,</w:t>
      </w:r>
      <w:r w:rsidR="008914C8" w:rsidRPr="00CD22D6">
        <w:rPr>
          <w:sz w:val="24"/>
          <w:szCs w:val="24"/>
        </w:rPr>
        <w:t xml:space="preserve"> ze werd erg gehaat omdat ze joods was</w:t>
      </w:r>
      <w:r w:rsidR="00E25CCE" w:rsidRPr="00CD22D6">
        <w:rPr>
          <w:sz w:val="24"/>
          <w:szCs w:val="24"/>
        </w:rPr>
        <w:t xml:space="preserve">. </w:t>
      </w:r>
      <w:r w:rsidRPr="00CD22D6">
        <w:rPr>
          <w:sz w:val="24"/>
          <w:szCs w:val="24"/>
        </w:rPr>
        <w:t>Zij legt dus een wissel om, om de trein vol joden ove</w:t>
      </w:r>
      <w:bookmarkStart w:id="0" w:name="_GoBack"/>
      <w:bookmarkEnd w:id="0"/>
      <w:r w:rsidRPr="00CD22D6">
        <w:rPr>
          <w:sz w:val="24"/>
          <w:szCs w:val="24"/>
        </w:rPr>
        <w:t xml:space="preserve">r een ander spoor, </w:t>
      </w:r>
      <w:r w:rsidR="00070678" w:rsidRPr="00CD22D6">
        <w:rPr>
          <w:sz w:val="24"/>
          <w:szCs w:val="24"/>
        </w:rPr>
        <w:t>naar een betere toekomst</w:t>
      </w:r>
      <w:r w:rsidRPr="00CD22D6">
        <w:rPr>
          <w:sz w:val="24"/>
          <w:szCs w:val="24"/>
        </w:rPr>
        <w:t>, weg te laten gaan.</w:t>
      </w:r>
    </w:p>
    <w:p w:rsidR="00362E23" w:rsidRPr="00CD22D6" w:rsidRDefault="00362E23" w:rsidP="0035148B">
      <w:pPr>
        <w:rPr>
          <w:sz w:val="24"/>
          <w:szCs w:val="24"/>
        </w:rPr>
      </w:pPr>
    </w:p>
    <w:p w:rsidR="00DE0AD0" w:rsidRPr="00CD22D6" w:rsidRDefault="00DE0AD0" w:rsidP="0035148B">
      <w:pPr>
        <w:rPr>
          <w:b/>
          <w:sz w:val="24"/>
          <w:szCs w:val="24"/>
        </w:rPr>
      </w:pPr>
    </w:p>
    <w:p w:rsidR="00362E23" w:rsidRPr="00CD22D6" w:rsidRDefault="00F369F0" w:rsidP="0035148B">
      <w:pPr>
        <w:rPr>
          <w:b/>
          <w:sz w:val="24"/>
          <w:szCs w:val="24"/>
        </w:rPr>
      </w:pPr>
      <w:r w:rsidRPr="00CD22D6">
        <w:rPr>
          <w:b/>
          <w:sz w:val="24"/>
          <w:szCs w:val="24"/>
        </w:rPr>
        <w:t>Opdracht</w:t>
      </w:r>
    </w:p>
    <w:p w:rsidR="00D74A04" w:rsidRPr="00CD22D6" w:rsidRDefault="00D74A04" w:rsidP="00D74A04">
      <w:pPr>
        <w:rPr>
          <w:sz w:val="24"/>
          <w:szCs w:val="24"/>
        </w:rPr>
      </w:pPr>
      <w:r w:rsidRPr="00CD22D6">
        <w:rPr>
          <w:sz w:val="24"/>
          <w:szCs w:val="24"/>
        </w:rPr>
        <w:t>Aan de nagedachtenis van mijn ouders</w:t>
      </w:r>
    </w:p>
    <w:p w:rsidR="00D74A04" w:rsidRPr="00CD22D6" w:rsidRDefault="00D74A04" w:rsidP="00D74A04">
      <w:pPr>
        <w:rPr>
          <w:sz w:val="24"/>
          <w:szCs w:val="24"/>
        </w:rPr>
      </w:pPr>
      <w:r w:rsidRPr="00CD22D6">
        <w:rPr>
          <w:sz w:val="24"/>
          <w:szCs w:val="24"/>
        </w:rPr>
        <w:t>Dave en Lotte</w:t>
      </w:r>
    </w:p>
    <w:p w:rsidR="00F369F0" w:rsidRPr="00CD22D6" w:rsidRDefault="00D74A04" w:rsidP="0035148B">
      <w:pPr>
        <w:rPr>
          <w:sz w:val="24"/>
          <w:szCs w:val="24"/>
        </w:rPr>
      </w:pPr>
      <w:r w:rsidRPr="00CD22D6">
        <w:rPr>
          <w:sz w:val="24"/>
          <w:szCs w:val="24"/>
        </w:rPr>
        <w:t>Bettie en Hans</w:t>
      </w:r>
    </w:p>
    <w:p w:rsidR="006D1566" w:rsidRPr="00CD22D6" w:rsidRDefault="006D1566" w:rsidP="0035148B">
      <w:pPr>
        <w:rPr>
          <w:sz w:val="24"/>
          <w:szCs w:val="24"/>
        </w:rPr>
      </w:pPr>
    </w:p>
    <w:p w:rsidR="00DE0AD0" w:rsidRPr="00CD22D6" w:rsidRDefault="00DE0AD0" w:rsidP="006D1566">
      <w:pPr>
        <w:rPr>
          <w:b/>
          <w:sz w:val="24"/>
          <w:szCs w:val="24"/>
        </w:rPr>
      </w:pPr>
    </w:p>
    <w:p w:rsidR="00F6041C" w:rsidRPr="00CD22D6" w:rsidRDefault="006D1566" w:rsidP="006D1566">
      <w:pPr>
        <w:rPr>
          <w:b/>
          <w:sz w:val="24"/>
          <w:szCs w:val="24"/>
        </w:rPr>
      </w:pPr>
      <w:r w:rsidRPr="00CD22D6">
        <w:rPr>
          <w:b/>
          <w:sz w:val="24"/>
          <w:szCs w:val="24"/>
        </w:rPr>
        <w:t>Inhoudsopgave</w:t>
      </w:r>
    </w:p>
    <w:p w:rsidR="00F6041C" w:rsidRDefault="00F6041C" w:rsidP="00F6041C">
      <w:pPr>
        <w:pStyle w:val="Lijstalinea"/>
        <w:numPr>
          <w:ilvl w:val="0"/>
          <w:numId w:val="6"/>
        </w:numPr>
        <w:rPr>
          <w:sz w:val="24"/>
          <w:szCs w:val="24"/>
        </w:rPr>
        <w:sectPr w:rsidR="00F6041C">
          <w:pgSz w:w="11906" w:h="16838"/>
          <w:pgMar w:top="1417" w:right="1417" w:bottom="1417" w:left="1417" w:header="708" w:footer="708" w:gutter="0"/>
          <w:cols w:space="708"/>
          <w:docGrid w:linePitch="360"/>
        </w:sectPr>
      </w:pPr>
    </w:p>
    <w:p w:rsidR="00F6041C" w:rsidRDefault="00F6041C" w:rsidP="00F6041C">
      <w:pPr>
        <w:pStyle w:val="Lijstalinea"/>
        <w:numPr>
          <w:ilvl w:val="0"/>
          <w:numId w:val="6"/>
        </w:numPr>
        <w:rPr>
          <w:sz w:val="24"/>
          <w:szCs w:val="24"/>
        </w:rPr>
      </w:pPr>
      <w:r w:rsidRPr="00F6041C">
        <w:rPr>
          <w:sz w:val="24"/>
          <w:szCs w:val="24"/>
        </w:rPr>
        <w:t>Op een dag</w:t>
      </w:r>
    </w:p>
    <w:p w:rsidR="00F6041C" w:rsidRDefault="00F6041C" w:rsidP="00F6041C">
      <w:pPr>
        <w:pStyle w:val="Lijstalinea"/>
        <w:numPr>
          <w:ilvl w:val="0"/>
          <w:numId w:val="6"/>
        </w:numPr>
        <w:rPr>
          <w:sz w:val="24"/>
          <w:szCs w:val="24"/>
        </w:rPr>
      </w:pPr>
      <w:r>
        <w:rPr>
          <w:sz w:val="24"/>
          <w:szCs w:val="24"/>
        </w:rPr>
        <w:t>De Kloosterlaan</w:t>
      </w:r>
    </w:p>
    <w:p w:rsidR="00F6041C" w:rsidRDefault="00F6041C" w:rsidP="00F6041C">
      <w:pPr>
        <w:pStyle w:val="Lijstalinea"/>
        <w:numPr>
          <w:ilvl w:val="0"/>
          <w:numId w:val="6"/>
        </w:numPr>
        <w:rPr>
          <w:sz w:val="24"/>
          <w:szCs w:val="24"/>
        </w:rPr>
      </w:pPr>
      <w:r>
        <w:rPr>
          <w:sz w:val="24"/>
          <w:szCs w:val="24"/>
        </w:rPr>
        <w:t>De sterren</w:t>
      </w:r>
    </w:p>
    <w:p w:rsidR="00F6041C" w:rsidRDefault="00F6041C" w:rsidP="00F6041C">
      <w:pPr>
        <w:pStyle w:val="Lijstalinea"/>
        <w:numPr>
          <w:ilvl w:val="0"/>
          <w:numId w:val="6"/>
        </w:numPr>
        <w:rPr>
          <w:sz w:val="24"/>
          <w:szCs w:val="24"/>
        </w:rPr>
      </w:pPr>
      <w:r>
        <w:rPr>
          <w:sz w:val="24"/>
          <w:szCs w:val="24"/>
        </w:rPr>
        <w:t>Het flesje</w:t>
      </w:r>
    </w:p>
    <w:p w:rsidR="00F6041C" w:rsidRDefault="00F6041C" w:rsidP="00F6041C">
      <w:pPr>
        <w:pStyle w:val="Lijstalinea"/>
        <w:numPr>
          <w:ilvl w:val="0"/>
          <w:numId w:val="6"/>
        </w:numPr>
        <w:rPr>
          <w:sz w:val="24"/>
          <w:szCs w:val="24"/>
        </w:rPr>
      </w:pPr>
      <w:r>
        <w:rPr>
          <w:sz w:val="24"/>
          <w:szCs w:val="24"/>
        </w:rPr>
        <w:t>De foto’s</w:t>
      </w:r>
    </w:p>
    <w:p w:rsidR="00F6041C" w:rsidRDefault="00F6041C" w:rsidP="00F6041C">
      <w:pPr>
        <w:pStyle w:val="Lijstalinea"/>
        <w:numPr>
          <w:ilvl w:val="0"/>
          <w:numId w:val="6"/>
        </w:numPr>
        <w:rPr>
          <w:sz w:val="24"/>
          <w:szCs w:val="24"/>
        </w:rPr>
      </w:pPr>
      <w:r>
        <w:rPr>
          <w:sz w:val="24"/>
          <w:szCs w:val="24"/>
        </w:rPr>
        <w:t>Het gebeurde</w:t>
      </w:r>
    </w:p>
    <w:p w:rsidR="00F6041C" w:rsidRDefault="00F6041C" w:rsidP="00F6041C">
      <w:pPr>
        <w:pStyle w:val="Lijstalinea"/>
        <w:numPr>
          <w:ilvl w:val="0"/>
          <w:numId w:val="6"/>
        </w:numPr>
        <w:rPr>
          <w:sz w:val="24"/>
          <w:szCs w:val="24"/>
        </w:rPr>
      </w:pPr>
      <w:r>
        <w:rPr>
          <w:sz w:val="24"/>
          <w:szCs w:val="24"/>
        </w:rPr>
        <w:t>Kampeerbekers</w:t>
      </w:r>
    </w:p>
    <w:p w:rsidR="00F6041C" w:rsidRDefault="00F6041C" w:rsidP="00F6041C">
      <w:pPr>
        <w:pStyle w:val="Lijstalinea"/>
        <w:numPr>
          <w:ilvl w:val="0"/>
          <w:numId w:val="6"/>
        </w:numPr>
        <w:rPr>
          <w:sz w:val="24"/>
          <w:szCs w:val="24"/>
        </w:rPr>
      </w:pPr>
      <w:r>
        <w:rPr>
          <w:sz w:val="24"/>
          <w:szCs w:val="24"/>
        </w:rPr>
        <w:t>Verzegeld</w:t>
      </w:r>
    </w:p>
    <w:p w:rsidR="00F6041C" w:rsidRDefault="00F6041C" w:rsidP="00F6041C">
      <w:pPr>
        <w:pStyle w:val="Lijstalinea"/>
        <w:numPr>
          <w:ilvl w:val="0"/>
          <w:numId w:val="6"/>
        </w:numPr>
        <w:rPr>
          <w:sz w:val="24"/>
          <w:szCs w:val="24"/>
        </w:rPr>
      </w:pPr>
      <w:r>
        <w:rPr>
          <w:sz w:val="24"/>
          <w:szCs w:val="24"/>
        </w:rPr>
        <w:t>In bewaring</w:t>
      </w:r>
    </w:p>
    <w:p w:rsidR="00F6041C" w:rsidRDefault="00F6041C" w:rsidP="00F6041C">
      <w:pPr>
        <w:pStyle w:val="Lijstalinea"/>
        <w:numPr>
          <w:ilvl w:val="0"/>
          <w:numId w:val="6"/>
        </w:numPr>
        <w:rPr>
          <w:sz w:val="24"/>
          <w:szCs w:val="24"/>
        </w:rPr>
      </w:pPr>
      <w:r>
        <w:rPr>
          <w:sz w:val="24"/>
          <w:szCs w:val="24"/>
        </w:rPr>
        <w:t>Thuiskomst</w:t>
      </w:r>
    </w:p>
    <w:p w:rsidR="00F6041C" w:rsidRDefault="00F6041C" w:rsidP="00F6041C">
      <w:pPr>
        <w:pStyle w:val="Lijstalinea"/>
        <w:numPr>
          <w:ilvl w:val="0"/>
          <w:numId w:val="6"/>
        </w:numPr>
        <w:rPr>
          <w:sz w:val="24"/>
          <w:szCs w:val="24"/>
        </w:rPr>
      </w:pPr>
      <w:r>
        <w:rPr>
          <w:sz w:val="24"/>
          <w:szCs w:val="24"/>
        </w:rPr>
        <w:t>In het souterrain</w:t>
      </w:r>
    </w:p>
    <w:p w:rsidR="00F6041C" w:rsidRDefault="00F6041C" w:rsidP="00F6041C">
      <w:pPr>
        <w:pStyle w:val="Lijstalinea"/>
        <w:numPr>
          <w:ilvl w:val="0"/>
          <w:numId w:val="6"/>
        </w:numPr>
        <w:rPr>
          <w:sz w:val="24"/>
          <w:szCs w:val="24"/>
        </w:rPr>
      </w:pPr>
      <w:r>
        <w:rPr>
          <w:sz w:val="24"/>
          <w:szCs w:val="24"/>
        </w:rPr>
        <w:t>Sabbat</w:t>
      </w:r>
    </w:p>
    <w:p w:rsidR="00F6041C" w:rsidRDefault="00F6041C" w:rsidP="00F6041C">
      <w:pPr>
        <w:pStyle w:val="Lijstalinea"/>
        <w:numPr>
          <w:ilvl w:val="0"/>
          <w:numId w:val="6"/>
        </w:numPr>
        <w:rPr>
          <w:sz w:val="24"/>
          <w:szCs w:val="24"/>
        </w:rPr>
      </w:pPr>
      <w:r>
        <w:rPr>
          <w:sz w:val="24"/>
          <w:szCs w:val="24"/>
        </w:rPr>
        <w:t>Het meisje</w:t>
      </w:r>
    </w:p>
    <w:p w:rsidR="00F6041C" w:rsidRDefault="00F6041C" w:rsidP="00F6041C">
      <w:pPr>
        <w:pStyle w:val="Lijstalinea"/>
        <w:numPr>
          <w:ilvl w:val="0"/>
          <w:numId w:val="6"/>
        </w:numPr>
        <w:rPr>
          <w:sz w:val="24"/>
          <w:szCs w:val="24"/>
        </w:rPr>
      </w:pPr>
      <w:r>
        <w:rPr>
          <w:sz w:val="24"/>
          <w:szCs w:val="24"/>
        </w:rPr>
        <w:t>De Lepelstraat</w:t>
      </w:r>
    </w:p>
    <w:p w:rsidR="00F6041C" w:rsidRDefault="00F6041C" w:rsidP="00F6041C">
      <w:pPr>
        <w:pStyle w:val="Lijstalinea"/>
        <w:numPr>
          <w:ilvl w:val="0"/>
          <w:numId w:val="6"/>
        </w:numPr>
        <w:rPr>
          <w:sz w:val="24"/>
          <w:szCs w:val="24"/>
        </w:rPr>
      </w:pPr>
      <w:r>
        <w:rPr>
          <w:sz w:val="24"/>
          <w:szCs w:val="24"/>
        </w:rPr>
        <w:t>De mannen</w:t>
      </w:r>
    </w:p>
    <w:p w:rsidR="00F6041C" w:rsidRDefault="00F6041C" w:rsidP="00F6041C">
      <w:pPr>
        <w:pStyle w:val="Lijstalinea"/>
        <w:numPr>
          <w:ilvl w:val="0"/>
          <w:numId w:val="6"/>
        </w:numPr>
        <w:rPr>
          <w:sz w:val="24"/>
          <w:szCs w:val="24"/>
        </w:rPr>
      </w:pPr>
      <w:r>
        <w:rPr>
          <w:sz w:val="24"/>
          <w:szCs w:val="24"/>
        </w:rPr>
        <w:t>Het bittere kruid</w:t>
      </w:r>
    </w:p>
    <w:p w:rsidR="00F6041C" w:rsidRDefault="00F6041C" w:rsidP="00F6041C">
      <w:pPr>
        <w:pStyle w:val="Lijstalinea"/>
        <w:numPr>
          <w:ilvl w:val="0"/>
          <w:numId w:val="6"/>
        </w:numPr>
        <w:rPr>
          <w:sz w:val="24"/>
          <w:szCs w:val="24"/>
        </w:rPr>
      </w:pPr>
      <w:r>
        <w:rPr>
          <w:sz w:val="24"/>
          <w:szCs w:val="24"/>
        </w:rPr>
        <w:t>Uit elkaar</w:t>
      </w:r>
    </w:p>
    <w:p w:rsidR="00F6041C" w:rsidRDefault="00F6041C" w:rsidP="00F6041C">
      <w:pPr>
        <w:pStyle w:val="Lijstalinea"/>
        <w:numPr>
          <w:ilvl w:val="0"/>
          <w:numId w:val="6"/>
        </w:numPr>
        <w:rPr>
          <w:sz w:val="24"/>
          <w:szCs w:val="24"/>
        </w:rPr>
      </w:pPr>
      <w:r>
        <w:rPr>
          <w:sz w:val="24"/>
          <w:szCs w:val="24"/>
        </w:rPr>
        <w:t>Het kruispunt</w:t>
      </w:r>
    </w:p>
    <w:p w:rsidR="00F6041C" w:rsidRDefault="00F6041C" w:rsidP="00F6041C">
      <w:pPr>
        <w:pStyle w:val="Lijstalinea"/>
        <w:numPr>
          <w:ilvl w:val="0"/>
          <w:numId w:val="6"/>
        </w:numPr>
        <w:rPr>
          <w:sz w:val="24"/>
          <w:szCs w:val="24"/>
        </w:rPr>
      </w:pPr>
      <w:r>
        <w:rPr>
          <w:sz w:val="24"/>
          <w:szCs w:val="24"/>
        </w:rPr>
        <w:t>Het bed</w:t>
      </w:r>
    </w:p>
    <w:p w:rsidR="00F6041C" w:rsidRDefault="00F6041C" w:rsidP="00F6041C">
      <w:pPr>
        <w:pStyle w:val="Lijstalinea"/>
        <w:numPr>
          <w:ilvl w:val="0"/>
          <w:numId w:val="6"/>
        </w:numPr>
        <w:rPr>
          <w:sz w:val="24"/>
          <w:szCs w:val="24"/>
        </w:rPr>
      </w:pPr>
      <w:r>
        <w:rPr>
          <w:sz w:val="24"/>
          <w:szCs w:val="24"/>
        </w:rPr>
        <w:t>De tol</w:t>
      </w:r>
    </w:p>
    <w:p w:rsidR="00F6041C" w:rsidRDefault="00F6041C" w:rsidP="00F6041C">
      <w:pPr>
        <w:pStyle w:val="Lijstalinea"/>
        <w:numPr>
          <w:ilvl w:val="0"/>
          <w:numId w:val="6"/>
        </w:numPr>
        <w:rPr>
          <w:sz w:val="24"/>
          <w:szCs w:val="24"/>
        </w:rPr>
      </w:pPr>
      <w:r>
        <w:rPr>
          <w:sz w:val="24"/>
          <w:szCs w:val="24"/>
        </w:rPr>
        <w:t>Een ander</w:t>
      </w:r>
    </w:p>
    <w:p w:rsidR="00F6041C" w:rsidRDefault="00F6041C" w:rsidP="00F6041C">
      <w:pPr>
        <w:pStyle w:val="Lijstalinea"/>
        <w:numPr>
          <w:ilvl w:val="0"/>
          <w:numId w:val="6"/>
        </w:numPr>
        <w:rPr>
          <w:sz w:val="24"/>
          <w:szCs w:val="24"/>
        </w:rPr>
        <w:sectPr w:rsidR="00F6041C" w:rsidSect="00F6041C">
          <w:type w:val="continuous"/>
          <w:pgSz w:w="11906" w:h="16838"/>
          <w:pgMar w:top="1417" w:right="1417" w:bottom="1417" w:left="1417" w:header="708" w:footer="708" w:gutter="0"/>
          <w:cols w:num="2" w:space="708"/>
          <w:docGrid w:linePitch="360"/>
        </w:sectPr>
      </w:pPr>
      <w:r>
        <w:rPr>
          <w:sz w:val="24"/>
          <w:szCs w:val="24"/>
        </w:rPr>
        <w:t>De halte (epiloog)</w:t>
      </w:r>
    </w:p>
    <w:p w:rsidR="00F6041C" w:rsidRPr="00F6041C" w:rsidRDefault="00F6041C" w:rsidP="00F6041C">
      <w:pPr>
        <w:rPr>
          <w:sz w:val="24"/>
          <w:szCs w:val="24"/>
        </w:rPr>
      </w:pPr>
    </w:p>
    <w:p w:rsidR="00DE0AD0" w:rsidRPr="00CD22D6" w:rsidRDefault="00DE0AD0" w:rsidP="0035148B">
      <w:pPr>
        <w:rPr>
          <w:b/>
          <w:sz w:val="24"/>
          <w:szCs w:val="24"/>
        </w:rPr>
      </w:pPr>
    </w:p>
    <w:p w:rsidR="00D15AC3" w:rsidRPr="00CD22D6" w:rsidRDefault="009B5EB3" w:rsidP="0035148B">
      <w:pPr>
        <w:rPr>
          <w:sz w:val="24"/>
          <w:szCs w:val="24"/>
        </w:rPr>
      </w:pPr>
      <w:r w:rsidRPr="00CD22D6">
        <w:rPr>
          <w:b/>
          <w:sz w:val="24"/>
          <w:szCs w:val="24"/>
        </w:rPr>
        <w:lastRenderedPageBreak/>
        <w:t>Tijd</w:t>
      </w:r>
    </w:p>
    <w:p w:rsidR="009B5EB3" w:rsidRPr="00CD22D6" w:rsidRDefault="005F6457" w:rsidP="00AB1028">
      <w:pPr>
        <w:pStyle w:val="Lijstalinea"/>
        <w:numPr>
          <w:ilvl w:val="0"/>
          <w:numId w:val="5"/>
        </w:numPr>
        <w:rPr>
          <w:sz w:val="24"/>
          <w:szCs w:val="24"/>
        </w:rPr>
      </w:pPr>
      <w:r w:rsidRPr="00CD22D6">
        <w:rPr>
          <w:sz w:val="24"/>
          <w:szCs w:val="24"/>
        </w:rPr>
        <w:t xml:space="preserve">Er is </w:t>
      </w:r>
      <w:r w:rsidR="005E76C7" w:rsidRPr="00CD22D6">
        <w:rPr>
          <w:sz w:val="24"/>
          <w:szCs w:val="24"/>
        </w:rPr>
        <w:t>een</w:t>
      </w:r>
      <w:r w:rsidRPr="00CD22D6">
        <w:rPr>
          <w:sz w:val="24"/>
          <w:szCs w:val="24"/>
        </w:rPr>
        <w:t xml:space="preserve"> chronologisch tijdverloop</w:t>
      </w:r>
      <w:r w:rsidR="002800AC" w:rsidRPr="00CD22D6">
        <w:rPr>
          <w:sz w:val="24"/>
          <w:szCs w:val="24"/>
        </w:rPr>
        <w:t xml:space="preserve">, want de gebeurtenissen </w:t>
      </w:r>
      <w:r w:rsidR="00CB6CF4" w:rsidRPr="00CD22D6">
        <w:rPr>
          <w:sz w:val="24"/>
          <w:szCs w:val="24"/>
        </w:rPr>
        <w:t>worden verteld in de volgorde waarin ze in de tijd plaatsvinden</w:t>
      </w:r>
    </w:p>
    <w:p w:rsidR="00AB1028" w:rsidRPr="00CD22D6" w:rsidRDefault="00DF09D8" w:rsidP="00AB1028">
      <w:pPr>
        <w:pStyle w:val="Lijstalinea"/>
        <w:numPr>
          <w:ilvl w:val="0"/>
          <w:numId w:val="5"/>
        </w:numPr>
        <w:rPr>
          <w:sz w:val="24"/>
          <w:szCs w:val="24"/>
        </w:rPr>
      </w:pPr>
      <w:r w:rsidRPr="00CD22D6">
        <w:rPr>
          <w:sz w:val="24"/>
          <w:szCs w:val="24"/>
        </w:rPr>
        <w:t>Er is sprake van een discontinue vertelwijze</w:t>
      </w:r>
      <w:r w:rsidR="00CB6CF4" w:rsidRPr="00CD22D6">
        <w:rPr>
          <w:sz w:val="24"/>
          <w:szCs w:val="24"/>
        </w:rPr>
        <w:t xml:space="preserve">, want </w:t>
      </w:r>
      <w:r w:rsidR="00651AAA" w:rsidRPr="00CD22D6">
        <w:rPr>
          <w:sz w:val="24"/>
          <w:szCs w:val="24"/>
        </w:rPr>
        <w:t xml:space="preserve">er worden stukken </w:t>
      </w:r>
      <w:r w:rsidR="005E76C7" w:rsidRPr="00CD22D6">
        <w:rPr>
          <w:sz w:val="24"/>
          <w:szCs w:val="24"/>
        </w:rPr>
        <w:t>van het</w:t>
      </w:r>
      <w:r w:rsidR="00651AAA" w:rsidRPr="00CD22D6">
        <w:rPr>
          <w:sz w:val="24"/>
          <w:szCs w:val="24"/>
        </w:rPr>
        <w:t xml:space="preserve"> verhaal overgeslagen </w:t>
      </w:r>
    </w:p>
    <w:p w:rsidR="00A66BE2" w:rsidRPr="00CD22D6" w:rsidRDefault="00C81559" w:rsidP="00AB1028">
      <w:pPr>
        <w:pStyle w:val="Lijstalinea"/>
        <w:numPr>
          <w:ilvl w:val="0"/>
          <w:numId w:val="5"/>
        </w:numPr>
        <w:rPr>
          <w:sz w:val="24"/>
          <w:szCs w:val="24"/>
        </w:rPr>
      </w:pPr>
      <w:r w:rsidRPr="00CD22D6">
        <w:rPr>
          <w:sz w:val="24"/>
          <w:szCs w:val="24"/>
        </w:rPr>
        <w:t>Verteltijd</w:t>
      </w:r>
      <w:r w:rsidR="004D1216" w:rsidRPr="00CD22D6">
        <w:rPr>
          <w:sz w:val="24"/>
          <w:szCs w:val="24"/>
        </w:rPr>
        <w:t xml:space="preserve"> </w:t>
      </w:r>
      <w:r w:rsidRPr="00CD22D6">
        <w:rPr>
          <w:sz w:val="24"/>
          <w:szCs w:val="24"/>
        </w:rPr>
        <w:t xml:space="preserve">= </w:t>
      </w:r>
      <w:r w:rsidR="000464E9" w:rsidRPr="00CD22D6">
        <w:rPr>
          <w:sz w:val="24"/>
          <w:szCs w:val="24"/>
        </w:rPr>
        <w:t xml:space="preserve">90 blz. </w:t>
      </w:r>
    </w:p>
    <w:p w:rsidR="00DC3C88" w:rsidRPr="00CD22D6" w:rsidRDefault="00A66BE2" w:rsidP="00A66BE2">
      <w:pPr>
        <w:pStyle w:val="Lijstalinea"/>
        <w:rPr>
          <w:sz w:val="24"/>
          <w:szCs w:val="24"/>
        </w:rPr>
      </w:pPr>
      <w:r w:rsidRPr="00CD22D6">
        <w:rPr>
          <w:sz w:val="24"/>
          <w:szCs w:val="24"/>
        </w:rPr>
        <w:t>V</w:t>
      </w:r>
      <w:r w:rsidR="000464E9" w:rsidRPr="00CD22D6">
        <w:rPr>
          <w:sz w:val="24"/>
          <w:szCs w:val="24"/>
        </w:rPr>
        <w:t>ertelde tijd</w:t>
      </w:r>
      <w:r w:rsidR="004D1216" w:rsidRPr="00CD22D6">
        <w:rPr>
          <w:sz w:val="24"/>
          <w:szCs w:val="24"/>
        </w:rPr>
        <w:t xml:space="preserve"> </w:t>
      </w:r>
      <w:r w:rsidR="00CD11FE" w:rsidRPr="00CD22D6">
        <w:rPr>
          <w:sz w:val="24"/>
          <w:szCs w:val="24"/>
        </w:rPr>
        <w:t xml:space="preserve">= </w:t>
      </w:r>
      <w:r w:rsidR="00EA073B" w:rsidRPr="00CD22D6">
        <w:rPr>
          <w:sz w:val="24"/>
          <w:szCs w:val="24"/>
        </w:rPr>
        <w:t>vanaf</w:t>
      </w:r>
      <w:r w:rsidR="004D1216" w:rsidRPr="00CD22D6">
        <w:rPr>
          <w:sz w:val="24"/>
          <w:szCs w:val="24"/>
        </w:rPr>
        <w:t xml:space="preserve"> kindertijd tot net na de oorlog</w:t>
      </w:r>
    </w:p>
    <w:p w:rsidR="00EA073B" w:rsidRPr="00CD22D6" w:rsidRDefault="00556D76" w:rsidP="00600315">
      <w:pPr>
        <w:pStyle w:val="Lijstalinea"/>
        <w:numPr>
          <w:ilvl w:val="0"/>
          <w:numId w:val="5"/>
        </w:numPr>
        <w:rPr>
          <w:sz w:val="24"/>
          <w:szCs w:val="24"/>
        </w:rPr>
      </w:pPr>
      <w:r w:rsidRPr="00CD22D6">
        <w:rPr>
          <w:sz w:val="24"/>
          <w:szCs w:val="24"/>
        </w:rPr>
        <w:t>Er is sprake van tijdvertraging</w:t>
      </w:r>
      <w:r w:rsidR="00600315" w:rsidRPr="00CD22D6">
        <w:rPr>
          <w:sz w:val="24"/>
          <w:szCs w:val="24"/>
        </w:rPr>
        <w:t>, als er uitgebreid wordt ingegaan op een bepaald</w:t>
      </w:r>
      <w:r w:rsidR="00A626DB" w:rsidRPr="00CD22D6">
        <w:rPr>
          <w:sz w:val="24"/>
          <w:szCs w:val="24"/>
        </w:rPr>
        <w:t xml:space="preserve"> stuk</w:t>
      </w:r>
    </w:p>
    <w:p w:rsidR="005A0290" w:rsidRPr="00CD22D6" w:rsidRDefault="0004791E" w:rsidP="00600315">
      <w:pPr>
        <w:pStyle w:val="Lijstalinea"/>
        <w:numPr>
          <w:ilvl w:val="0"/>
          <w:numId w:val="5"/>
        </w:numPr>
        <w:rPr>
          <w:sz w:val="24"/>
          <w:szCs w:val="24"/>
        </w:rPr>
      </w:pPr>
      <w:r w:rsidRPr="00CD22D6">
        <w:rPr>
          <w:sz w:val="24"/>
          <w:szCs w:val="24"/>
        </w:rPr>
        <w:t xml:space="preserve">Er komen ook </w:t>
      </w:r>
      <w:r w:rsidR="00047802" w:rsidRPr="00CD22D6">
        <w:rPr>
          <w:sz w:val="24"/>
          <w:szCs w:val="24"/>
        </w:rPr>
        <w:t xml:space="preserve">flashbacks voor in het verhaal, als Marga terugdenkt </w:t>
      </w:r>
      <w:r w:rsidR="001A3CFE" w:rsidRPr="00CD22D6">
        <w:rPr>
          <w:sz w:val="24"/>
          <w:szCs w:val="24"/>
        </w:rPr>
        <w:t xml:space="preserve">aan </w:t>
      </w:r>
      <w:r w:rsidR="0091344B" w:rsidRPr="00CD22D6">
        <w:rPr>
          <w:sz w:val="24"/>
          <w:szCs w:val="24"/>
        </w:rPr>
        <w:t>vroeger.</w:t>
      </w:r>
    </w:p>
    <w:p w:rsidR="001A3CFE" w:rsidRPr="00CD22D6" w:rsidRDefault="001A3CFE" w:rsidP="001A3CFE">
      <w:pPr>
        <w:rPr>
          <w:sz w:val="24"/>
          <w:szCs w:val="24"/>
        </w:rPr>
      </w:pPr>
    </w:p>
    <w:p w:rsidR="001A3CFE" w:rsidRPr="00CD22D6" w:rsidRDefault="00DD0F42" w:rsidP="001A3CFE">
      <w:pPr>
        <w:rPr>
          <w:b/>
          <w:sz w:val="24"/>
          <w:szCs w:val="24"/>
        </w:rPr>
      </w:pPr>
      <w:r w:rsidRPr="00CD22D6">
        <w:rPr>
          <w:b/>
          <w:sz w:val="24"/>
          <w:szCs w:val="24"/>
        </w:rPr>
        <w:t>Personages</w:t>
      </w:r>
    </w:p>
    <w:p w:rsidR="00ED2FEE" w:rsidRPr="00CD22D6" w:rsidRDefault="001B3E7A" w:rsidP="001E711F">
      <w:pPr>
        <w:pStyle w:val="Lijstalinea"/>
        <w:numPr>
          <w:ilvl w:val="0"/>
          <w:numId w:val="5"/>
        </w:numPr>
        <w:rPr>
          <w:sz w:val="24"/>
          <w:szCs w:val="24"/>
        </w:rPr>
      </w:pPr>
      <w:r w:rsidRPr="00CD22D6">
        <w:rPr>
          <w:sz w:val="24"/>
          <w:szCs w:val="24"/>
        </w:rPr>
        <w:t>Marga: is de hoofdpersoon/ik-figuur</w:t>
      </w:r>
      <w:r w:rsidR="00ED2FEE" w:rsidRPr="00CD22D6">
        <w:rPr>
          <w:sz w:val="24"/>
          <w:szCs w:val="24"/>
        </w:rPr>
        <w:t>. Ze is Joods</w:t>
      </w:r>
      <w:r w:rsidR="003926E3" w:rsidRPr="00CD22D6">
        <w:rPr>
          <w:sz w:val="24"/>
          <w:szCs w:val="24"/>
        </w:rPr>
        <w:t xml:space="preserve"> </w:t>
      </w:r>
      <w:r w:rsidR="0049233F" w:rsidRPr="00CD22D6">
        <w:rPr>
          <w:sz w:val="24"/>
          <w:szCs w:val="24"/>
        </w:rPr>
        <w:t>en</w:t>
      </w:r>
      <w:r w:rsidR="0023038A" w:rsidRPr="00CD22D6">
        <w:rPr>
          <w:sz w:val="24"/>
          <w:szCs w:val="24"/>
        </w:rPr>
        <w:t xml:space="preserve"> heeft </w:t>
      </w:r>
      <w:r w:rsidR="001E711F" w:rsidRPr="00CD22D6">
        <w:rPr>
          <w:sz w:val="24"/>
          <w:szCs w:val="24"/>
        </w:rPr>
        <w:t>blauwe ogen en donker haar</w:t>
      </w:r>
      <w:r w:rsidR="00FE5406" w:rsidRPr="00CD22D6">
        <w:rPr>
          <w:sz w:val="24"/>
          <w:szCs w:val="24"/>
        </w:rPr>
        <w:t xml:space="preserve">. </w:t>
      </w:r>
      <w:r w:rsidR="002D2508" w:rsidRPr="00CD22D6">
        <w:rPr>
          <w:sz w:val="24"/>
          <w:szCs w:val="24"/>
        </w:rPr>
        <w:t xml:space="preserve">Ze </w:t>
      </w:r>
      <w:r w:rsidR="0049233F" w:rsidRPr="00CD22D6">
        <w:rPr>
          <w:sz w:val="24"/>
          <w:szCs w:val="24"/>
        </w:rPr>
        <w:t>is</w:t>
      </w:r>
      <w:r w:rsidR="00096BE2" w:rsidRPr="00CD22D6">
        <w:rPr>
          <w:sz w:val="24"/>
          <w:szCs w:val="24"/>
        </w:rPr>
        <w:t>, net als alle andere joden, bang</w:t>
      </w:r>
      <w:r w:rsidR="0049233F" w:rsidRPr="00CD22D6">
        <w:rPr>
          <w:sz w:val="24"/>
          <w:szCs w:val="24"/>
        </w:rPr>
        <w:t xml:space="preserve"> voor de Duitsers. Ook voelt ze zich </w:t>
      </w:r>
      <w:r w:rsidR="00096BE2" w:rsidRPr="00CD22D6">
        <w:rPr>
          <w:sz w:val="24"/>
          <w:szCs w:val="24"/>
        </w:rPr>
        <w:t>slecht</w:t>
      </w:r>
      <w:r w:rsidR="0049233F" w:rsidRPr="00CD22D6">
        <w:rPr>
          <w:sz w:val="24"/>
          <w:szCs w:val="24"/>
        </w:rPr>
        <w:t xml:space="preserve"> al</w:t>
      </w:r>
      <w:r w:rsidR="00645289" w:rsidRPr="00CD22D6">
        <w:rPr>
          <w:sz w:val="24"/>
          <w:szCs w:val="24"/>
        </w:rPr>
        <w:t>s ze haar ouders achterlaat</w:t>
      </w:r>
      <w:r w:rsidR="00096BE2" w:rsidRPr="00CD22D6">
        <w:rPr>
          <w:sz w:val="24"/>
          <w:szCs w:val="24"/>
        </w:rPr>
        <w:t>.</w:t>
      </w:r>
    </w:p>
    <w:p w:rsidR="00C74648" w:rsidRPr="00CD22D6" w:rsidRDefault="004E37A8" w:rsidP="004E37A8">
      <w:pPr>
        <w:pStyle w:val="Lijstalinea"/>
        <w:numPr>
          <w:ilvl w:val="0"/>
          <w:numId w:val="5"/>
        </w:numPr>
        <w:rPr>
          <w:sz w:val="24"/>
          <w:szCs w:val="24"/>
        </w:rPr>
      </w:pPr>
      <w:r w:rsidRPr="00CD22D6">
        <w:rPr>
          <w:sz w:val="24"/>
          <w:szCs w:val="24"/>
        </w:rPr>
        <w:t>Ouders:</w:t>
      </w:r>
      <w:r w:rsidR="005E6DF7" w:rsidRPr="00CD22D6">
        <w:rPr>
          <w:sz w:val="24"/>
          <w:szCs w:val="24"/>
        </w:rPr>
        <w:t xml:space="preserve"> ze proberen zich aan hun geloof te houden maar er ook voor te zorgen dat ze daardoor niet vervolgt worden.</w:t>
      </w:r>
    </w:p>
    <w:p w:rsidR="00ED2FEE" w:rsidRPr="00CD22D6" w:rsidRDefault="00695435" w:rsidP="00ED2FEE">
      <w:pPr>
        <w:pStyle w:val="Lijstalinea"/>
        <w:numPr>
          <w:ilvl w:val="0"/>
          <w:numId w:val="5"/>
        </w:numPr>
        <w:rPr>
          <w:sz w:val="24"/>
          <w:szCs w:val="24"/>
        </w:rPr>
      </w:pPr>
      <w:r w:rsidRPr="00CD22D6">
        <w:rPr>
          <w:sz w:val="24"/>
          <w:szCs w:val="24"/>
        </w:rPr>
        <w:t xml:space="preserve">Dave en Lotte: </w:t>
      </w:r>
      <w:r w:rsidR="002B1E0F" w:rsidRPr="00CD22D6">
        <w:rPr>
          <w:sz w:val="24"/>
          <w:szCs w:val="24"/>
        </w:rPr>
        <w:t xml:space="preserve">Broer en schoonzus, ze </w:t>
      </w:r>
      <w:r w:rsidR="000C287D" w:rsidRPr="00CD22D6">
        <w:rPr>
          <w:sz w:val="24"/>
          <w:szCs w:val="24"/>
        </w:rPr>
        <w:t>duiken ook onder en proberen manieren te vinden om niet gearresteerd te worden.</w:t>
      </w:r>
    </w:p>
    <w:p w:rsidR="00C31818" w:rsidRPr="00CD22D6" w:rsidRDefault="00ED2FEE" w:rsidP="00645289">
      <w:pPr>
        <w:pStyle w:val="Lijstalinea"/>
        <w:numPr>
          <w:ilvl w:val="0"/>
          <w:numId w:val="5"/>
        </w:numPr>
        <w:rPr>
          <w:sz w:val="24"/>
          <w:szCs w:val="24"/>
        </w:rPr>
      </w:pPr>
      <w:r w:rsidRPr="00CD22D6">
        <w:rPr>
          <w:sz w:val="24"/>
          <w:szCs w:val="24"/>
        </w:rPr>
        <w:t>Bettie</w:t>
      </w:r>
      <w:r w:rsidR="00FE0686" w:rsidRPr="00CD22D6">
        <w:rPr>
          <w:sz w:val="24"/>
          <w:szCs w:val="24"/>
        </w:rPr>
        <w:t xml:space="preserve"> </w:t>
      </w:r>
      <w:r w:rsidR="000C287D" w:rsidRPr="00CD22D6">
        <w:rPr>
          <w:sz w:val="24"/>
          <w:szCs w:val="24"/>
        </w:rPr>
        <w:t xml:space="preserve">en Hans: </w:t>
      </w:r>
      <w:r w:rsidR="000D0628" w:rsidRPr="00CD22D6">
        <w:rPr>
          <w:sz w:val="24"/>
          <w:szCs w:val="24"/>
        </w:rPr>
        <w:t xml:space="preserve">Hetzelfde als Dave en Lotte, </w:t>
      </w:r>
      <w:r w:rsidR="004D06CA" w:rsidRPr="00CD22D6">
        <w:rPr>
          <w:sz w:val="24"/>
          <w:szCs w:val="24"/>
        </w:rPr>
        <w:t>Marga kan goed met ze omgaan.</w:t>
      </w:r>
    </w:p>
    <w:p w:rsidR="00696339" w:rsidRPr="00CD22D6" w:rsidRDefault="00696339" w:rsidP="00696339">
      <w:pPr>
        <w:rPr>
          <w:sz w:val="24"/>
          <w:szCs w:val="24"/>
        </w:rPr>
      </w:pPr>
    </w:p>
    <w:p w:rsidR="00DA3DD9" w:rsidRPr="00CD22D6" w:rsidRDefault="00DA3DD9" w:rsidP="00696339">
      <w:pPr>
        <w:rPr>
          <w:b/>
          <w:sz w:val="24"/>
          <w:szCs w:val="24"/>
        </w:rPr>
      </w:pPr>
    </w:p>
    <w:p w:rsidR="00696339" w:rsidRPr="00CD22D6" w:rsidRDefault="007D23D3" w:rsidP="00696339">
      <w:pPr>
        <w:rPr>
          <w:b/>
          <w:sz w:val="24"/>
          <w:szCs w:val="24"/>
        </w:rPr>
      </w:pPr>
      <w:r w:rsidRPr="00CD22D6">
        <w:rPr>
          <w:b/>
          <w:sz w:val="24"/>
          <w:szCs w:val="24"/>
        </w:rPr>
        <w:t>Motieven</w:t>
      </w:r>
    </w:p>
    <w:p w:rsidR="00847309" w:rsidRPr="00CD22D6" w:rsidRDefault="003A3A69" w:rsidP="00120974">
      <w:pPr>
        <w:pStyle w:val="Lijstalinea"/>
        <w:numPr>
          <w:ilvl w:val="0"/>
          <w:numId w:val="5"/>
        </w:numPr>
        <w:rPr>
          <w:sz w:val="24"/>
          <w:szCs w:val="24"/>
        </w:rPr>
      </w:pPr>
      <w:r w:rsidRPr="00CD22D6">
        <w:rPr>
          <w:sz w:val="24"/>
          <w:szCs w:val="24"/>
        </w:rPr>
        <w:t xml:space="preserve">Oorlog -&gt; </w:t>
      </w:r>
      <w:r w:rsidR="00631437" w:rsidRPr="00CD22D6">
        <w:rPr>
          <w:sz w:val="24"/>
          <w:szCs w:val="24"/>
        </w:rPr>
        <w:t xml:space="preserve">Leidend motief, doordat </w:t>
      </w:r>
      <w:r w:rsidR="00120974" w:rsidRPr="00CD22D6">
        <w:rPr>
          <w:sz w:val="24"/>
          <w:szCs w:val="24"/>
        </w:rPr>
        <w:t>het verhaal zich afspeelt in de oorlog wordt je er constant aan herinnerd</w:t>
      </w:r>
      <w:r w:rsidR="004271BB" w:rsidRPr="00CD22D6">
        <w:rPr>
          <w:sz w:val="24"/>
          <w:szCs w:val="24"/>
        </w:rPr>
        <w:t>.</w:t>
      </w:r>
    </w:p>
    <w:p w:rsidR="00576FE4" w:rsidRPr="00CD22D6" w:rsidRDefault="00D01760" w:rsidP="00D01760">
      <w:pPr>
        <w:pStyle w:val="Lijstalinea"/>
        <w:numPr>
          <w:ilvl w:val="0"/>
          <w:numId w:val="5"/>
        </w:numPr>
        <w:rPr>
          <w:sz w:val="24"/>
          <w:szCs w:val="24"/>
        </w:rPr>
      </w:pPr>
      <w:r w:rsidRPr="00CD22D6">
        <w:rPr>
          <w:sz w:val="24"/>
          <w:szCs w:val="24"/>
        </w:rPr>
        <w:t xml:space="preserve">Dood -&gt; </w:t>
      </w:r>
      <w:r w:rsidR="00DF60F9" w:rsidRPr="00CD22D6">
        <w:rPr>
          <w:sz w:val="24"/>
          <w:szCs w:val="24"/>
        </w:rPr>
        <w:t>Leidend motief, want langzamerhand</w:t>
      </w:r>
      <w:r w:rsidR="002C6667" w:rsidRPr="00CD22D6">
        <w:rPr>
          <w:sz w:val="24"/>
          <w:szCs w:val="24"/>
        </w:rPr>
        <w:t xml:space="preserve"> </w:t>
      </w:r>
      <w:r w:rsidR="00A82B91" w:rsidRPr="00CD22D6">
        <w:rPr>
          <w:sz w:val="24"/>
          <w:szCs w:val="24"/>
        </w:rPr>
        <w:t xml:space="preserve">gaat iedereen waar de </w:t>
      </w:r>
      <w:r w:rsidRPr="00CD22D6">
        <w:rPr>
          <w:sz w:val="24"/>
          <w:szCs w:val="24"/>
        </w:rPr>
        <w:t xml:space="preserve">hoofdpersoon </w:t>
      </w:r>
      <w:r w:rsidR="00A82B91" w:rsidRPr="00CD22D6">
        <w:rPr>
          <w:sz w:val="24"/>
          <w:szCs w:val="24"/>
        </w:rPr>
        <w:t>om geeft dood</w:t>
      </w:r>
    </w:p>
    <w:p w:rsidR="00645289" w:rsidRPr="00CD22D6" w:rsidRDefault="003A6692" w:rsidP="00645289">
      <w:pPr>
        <w:pStyle w:val="Lijstalinea"/>
        <w:numPr>
          <w:ilvl w:val="0"/>
          <w:numId w:val="5"/>
        </w:numPr>
        <w:rPr>
          <w:sz w:val="24"/>
          <w:szCs w:val="24"/>
        </w:rPr>
      </w:pPr>
      <w:r w:rsidRPr="00CD22D6">
        <w:rPr>
          <w:sz w:val="24"/>
          <w:szCs w:val="24"/>
        </w:rPr>
        <w:t xml:space="preserve">Angst -&gt; </w:t>
      </w:r>
      <w:r w:rsidR="00083DD0" w:rsidRPr="00CD22D6">
        <w:rPr>
          <w:sz w:val="24"/>
          <w:szCs w:val="24"/>
        </w:rPr>
        <w:t>Leidend motief, want door het hele verhaal heen is er sprake van angst, omdat iedereen bang is om opgepakt te worden door de Duisters.</w:t>
      </w:r>
    </w:p>
    <w:p w:rsidR="00083DD0" w:rsidRPr="00CD22D6" w:rsidRDefault="00083DD0" w:rsidP="00083DD0">
      <w:pPr>
        <w:rPr>
          <w:sz w:val="24"/>
          <w:szCs w:val="24"/>
        </w:rPr>
      </w:pPr>
    </w:p>
    <w:p w:rsidR="00DA3DD9" w:rsidRPr="00CD22D6" w:rsidRDefault="00DA3DD9" w:rsidP="00083DD0">
      <w:pPr>
        <w:rPr>
          <w:b/>
          <w:sz w:val="24"/>
          <w:szCs w:val="24"/>
        </w:rPr>
      </w:pPr>
    </w:p>
    <w:p w:rsidR="00083DD0" w:rsidRPr="00CD22D6" w:rsidRDefault="00E02821" w:rsidP="00083DD0">
      <w:pPr>
        <w:rPr>
          <w:b/>
          <w:sz w:val="24"/>
          <w:szCs w:val="24"/>
        </w:rPr>
      </w:pPr>
      <w:r w:rsidRPr="00CD22D6">
        <w:rPr>
          <w:b/>
          <w:sz w:val="24"/>
          <w:szCs w:val="24"/>
        </w:rPr>
        <w:t>Thema</w:t>
      </w:r>
    </w:p>
    <w:p w:rsidR="00E02821" w:rsidRPr="00CD22D6" w:rsidRDefault="00A2121C" w:rsidP="00083DD0">
      <w:pPr>
        <w:rPr>
          <w:sz w:val="24"/>
          <w:szCs w:val="24"/>
        </w:rPr>
      </w:pPr>
      <w:r w:rsidRPr="00CD22D6">
        <w:rPr>
          <w:sz w:val="24"/>
          <w:szCs w:val="24"/>
        </w:rPr>
        <w:t xml:space="preserve">Het thema is problemen van de Joden tijdens de Tweede Wereldoorlog en ook </w:t>
      </w:r>
      <w:r w:rsidR="000357CA" w:rsidRPr="00CD22D6">
        <w:rPr>
          <w:sz w:val="24"/>
          <w:szCs w:val="24"/>
        </w:rPr>
        <w:t>alle gevoelens van de Joden in die tijd.</w:t>
      </w:r>
    </w:p>
    <w:p w:rsidR="0067108D" w:rsidRPr="00CD22D6" w:rsidRDefault="0067108D" w:rsidP="00083DD0">
      <w:pPr>
        <w:rPr>
          <w:sz w:val="24"/>
          <w:szCs w:val="24"/>
        </w:rPr>
      </w:pPr>
    </w:p>
    <w:p w:rsidR="00DA3DD9" w:rsidRPr="00CD22D6" w:rsidRDefault="00DA3DD9" w:rsidP="00083DD0">
      <w:pPr>
        <w:rPr>
          <w:b/>
          <w:sz w:val="24"/>
          <w:szCs w:val="24"/>
        </w:rPr>
      </w:pPr>
    </w:p>
    <w:p w:rsidR="0067108D" w:rsidRPr="00CD22D6" w:rsidRDefault="007C1922" w:rsidP="00083DD0">
      <w:pPr>
        <w:rPr>
          <w:b/>
          <w:sz w:val="24"/>
          <w:szCs w:val="24"/>
        </w:rPr>
      </w:pPr>
      <w:r w:rsidRPr="00CD22D6">
        <w:rPr>
          <w:b/>
          <w:sz w:val="24"/>
          <w:szCs w:val="24"/>
        </w:rPr>
        <w:t>Idee</w:t>
      </w:r>
    </w:p>
    <w:p w:rsidR="007C1922" w:rsidRPr="00CD22D6" w:rsidRDefault="007F0E67" w:rsidP="00083DD0">
      <w:pPr>
        <w:rPr>
          <w:sz w:val="24"/>
          <w:szCs w:val="24"/>
        </w:rPr>
      </w:pPr>
      <w:r w:rsidRPr="00CD22D6">
        <w:rPr>
          <w:sz w:val="24"/>
          <w:szCs w:val="24"/>
        </w:rPr>
        <w:t>De mening van Marga over:</w:t>
      </w:r>
    </w:p>
    <w:p w:rsidR="007F0E67" w:rsidRPr="00CD22D6" w:rsidRDefault="000D2FC5" w:rsidP="000D2FC5">
      <w:pPr>
        <w:pStyle w:val="Lijstalinea"/>
        <w:numPr>
          <w:ilvl w:val="0"/>
          <w:numId w:val="5"/>
        </w:numPr>
        <w:rPr>
          <w:sz w:val="24"/>
          <w:szCs w:val="24"/>
        </w:rPr>
      </w:pPr>
      <w:r w:rsidRPr="00CD22D6">
        <w:rPr>
          <w:sz w:val="24"/>
          <w:szCs w:val="24"/>
        </w:rPr>
        <w:t>Het opnaaien van de Jodensterren: We vonden het niet erg omdat er een gezellige sfeer hing toen we de sterren op aan het naaien waren. Iedereen waar we mee omgingen moest er ook een dragen, dus daarom voelden we ons niet echt buitengesloten. Het is natuurlijk wel een ernstige vorm van discriminatie.</w:t>
      </w:r>
    </w:p>
    <w:p w:rsidR="00222B38" w:rsidRPr="00CD22D6" w:rsidRDefault="00AC54AF" w:rsidP="00222B38">
      <w:pPr>
        <w:pStyle w:val="Lijstalinea"/>
        <w:numPr>
          <w:ilvl w:val="0"/>
          <w:numId w:val="5"/>
        </w:numPr>
        <w:rPr>
          <w:sz w:val="24"/>
          <w:szCs w:val="24"/>
        </w:rPr>
      </w:pPr>
      <w:r w:rsidRPr="00CD22D6">
        <w:rPr>
          <w:sz w:val="24"/>
          <w:szCs w:val="24"/>
        </w:rPr>
        <w:t xml:space="preserve">Het vluchten toen haar ouders opgepakt werden: Spijt heb ik nooit gehad want daardoor heb ik de tweede wereldoorlog onder andere overleefd. Maar ik heb wel lang een soort schuldgevoel gehad. Het was niet netjes dat ik ze zomaar in de steek gelaten heb. </w:t>
      </w:r>
    </w:p>
    <w:p w:rsidR="001F4B8B" w:rsidRPr="00CD22D6" w:rsidRDefault="001F4B8B" w:rsidP="00222B38">
      <w:pPr>
        <w:rPr>
          <w:b/>
          <w:sz w:val="24"/>
          <w:szCs w:val="24"/>
        </w:rPr>
      </w:pPr>
    </w:p>
    <w:p w:rsidR="00741384" w:rsidRPr="00CD22D6" w:rsidRDefault="00741384" w:rsidP="00222B38">
      <w:pPr>
        <w:rPr>
          <w:b/>
          <w:sz w:val="24"/>
          <w:szCs w:val="24"/>
        </w:rPr>
      </w:pPr>
    </w:p>
    <w:p w:rsidR="00645289" w:rsidRPr="00CD22D6" w:rsidRDefault="00222B38" w:rsidP="00222B38">
      <w:pPr>
        <w:rPr>
          <w:b/>
          <w:sz w:val="24"/>
          <w:szCs w:val="24"/>
        </w:rPr>
      </w:pPr>
      <w:r w:rsidRPr="00CD22D6">
        <w:rPr>
          <w:b/>
          <w:sz w:val="24"/>
          <w:szCs w:val="24"/>
        </w:rPr>
        <w:lastRenderedPageBreak/>
        <w:t>Structuur</w:t>
      </w:r>
    </w:p>
    <w:p w:rsidR="00222B38" w:rsidRPr="00CD22D6" w:rsidRDefault="00CA25FB" w:rsidP="00222B38">
      <w:pPr>
        <w:rPr>
          <w:sz w:val="24"/>
          <w:szCs w:val="24"/>
        </w:rPr>
      </w:pPr>
      <w:r w:rsidRPr="00CD22D6">
        <w:rPr>
          <w:sz w:val="24"/>
          <w:szCs w:val="24"/>
        </w:rPr>
        <w:t xml:space="preserve">Het verhaal is </w:t>
      </w:r>
      <w:r w:rsidR="0057291A" w:rsidRPr="00CD22D6">
        <w:rPr>
          <w:sz w:val="24"/>
          <w:szCs w:val="24"/>
        </w:rPr>
        <w:t>ingedeeld in hoofdstukke</w:t>
      </w:r>
      <w:r w:rsidRPr="00CD22D6">
        <w:rPr>
          <w:sz w:val="24"/>
          <w:szCs w:val="24"/>
        </w:rPr>
        <w:t xml:space="preserve">n </w:t>
      </w:r>
      <w:r w:rsidR="00AE5A09" w:rsidRPr="00CD22D6">
        <w:rPr>
          <w:sz w:val="24"/>
          <w:szCs w:val="24"/>
        </w:rPr>
        <w:t>en heeft een gesloten einde</w:t>
      </w:r>
      <w:r w:rsidR="00002A7F" w:rsidRPr="00CD22D6">
        <w:rPr>
          <w:sz w:val="24"/>
          <w:szCs w:val="24"/>
        </w:rPr>
        <w:t xml:space="preserve">: het </w:t>
      </w:r>
      <w:r w:rsidR="00FD5D75" w:rsidRPr="00CD22D6">
        <w:rPr>
          <w:sz w:val="24"/>
          <w:szCs w:val="24"/>
        </w:rPr>
        <w:t>hoofdprobleem is opgelost</w:t>
      </w:r>
      <w:r w:rsidR="00002A7F" w:rsidRPr="00CD22D6">
        <w:rPr>
          <w:sz w:val="24"/>
          <w:szCs w:val="24"/>
        </w:rPr>
        <w:t xml:space="preserve">. Marga kan namelijk na de oorlog weer zichzelf zijn, omdat </w:t>
      </w:r>
      <w:r w:rsidR="00FD5D75" w:rsidRPr="00CD22D6">
        <w:rPr>
          <w:sz w:val="24"/>
          <w:szCs w:val="24"/>
        </w:rPr>
        <w:t>de samenleving er niet moeilijk over doet</w:t>
      </w:r>
    </w:p>
    <w:p w:rsidR="001F1CCD" w:rsidRPr="00CD22D6" w:rsidRDefault="001F1CCD" w:rsidP="00222B38">
      <w:pPr>
        <w:rPr>
          <w:sz w:val="24"/>
          <w:szCs w:val="24"/>
        </w:rPr>
      </w:pPr>
    </w:p>
    <w:p w:rsidR="00DE0AD0" w:rsidRPr="00CD22D6" w:rsidRDefault="00DE0AD0" w:rsidP="00222B38">
      <w:pPr>
        <w:rPr>
          <w:b/>
          <w:sz w:val="24"/>
          <w:szCs w:val="24"/>
        </w:rPr>
      </w:pPr>
    </w:p>
    <w:p w:rsidR="001F1CCD" w:rsidRPr="00CD22D6" w:rsidRDefault="00D4759F" w:rsidP="00222B38">
      <w:pPr>
        <w:rPr>
          <w:b/>
          <w:sz w:val="24"/>
          <w:szCs w:val="24"/>
        </w:rPr>
      </w:pPr>
      <w:r w:rsidRPr="00CD22D6">
        <w:rPr>
          <w:b/>
          <w:sz w:val="24"/>
          <w:szCs w:val="24"/>
        </w:rPr>
        <w:t>Ruimte</w:t>
      </w:r>
    </w:p>
    <w:p w:rsidR="006E3991" w:rsidRPr="00CD22D6" w:rsidRDefault="00006AA2" w:rsidP="00222B38">
      <w:pPr>
        <w:rPr>
          <w:sz w:val="24"/>
          <w:szCs w:val="24"/>
        </w:rPr>
      </w:pPr>
      <w:r w:rsidRPr="00CD22D6">
        <w:rPr>
          <w:sz w:val="24"/>
          <w:szCs w:val="24"/>
        </w:rPr>
        <w:t>Het verhaal speelt zich op verschillende plaatsen af</w:t>
      </w:r>
      <w:r w:rsidR="006E3991" w:rsidRPr="00CD22D6">
        <w:rPr>
          <w:sz w:val="24"/>
          <w:szCs w:val="24"/>
        </w:rPr>
        <w:t>:</w:t>
      </w:r>
    </w:p>
    <w:p w:rsidR="006E3991" w:rsidRPr="00CD22D6" w:rsidRDefault="006E3991" w:rsidP="00222B38">
      <w:pPr>
        <w:rPr>
          <w:sz w:val="24"/>
          <w:szCs w:val="24"/>
        </w:rPr>
      </w:pPr>
    </w:p>
    <w:p w:rsidR="006E3991" w:rsidRPr="00CD22D6" w:rsidRDefault="006E3991" w:rsidP="006E3991">
      <w:pPr>
        <w:pStyle w:val="Lijstalinea"/>
        <w:numPr>
          <w:ilvl w:val="0"/>
          <w:numId w:val="5"/>
        </w:numPr>
        <w:rPr>
          <w:sz w:val="24"/>
          <w:szCs w:val="24"/>
        </w:rPr>
      </w:pPr>
      <w:r w:rsidRPr="00CD22D6">
        <w:rPr>
          <w:sz w:val="24"/>
          <w:szCs w:val="24"/>
        </w:rPr>
        <w:t>I</w:t>
      </w:r>
      <w:r w:rsidR="00006AA2" w:rsidRPr="00CD22D6">
        <w:rPr>
          <w:sz w:val="24"/>
          <w:szCs w:val="24"/>
        </w:rPr>
        <w:t xml:space="preserve">n het huis in Breda waar Marga en haar familie woonden toen alles nog goed was. </w:t>
      </w:r>
    </w:p>
    <w:p w:rsidR="006E3991" w:rsidRPr="00CD22D6" w:rsidRDefault="00006AA2" w:rsidP="006E3991">
      <w:pPr>
        <w:pStyle w:val="Lijstalinea"/>
        <w:numPr>
          <w:ilvl w:val="0"/>
          <w:numId w:val="5"/>
        </w:numPr>
        <w:rPr>
          <w:sz w:val="24"/>
          <w:szCs w:val="24"/>
        </w:rPr>
      </w:pPr>
      <w:r w:rsidRPr="00CD22D6">
        <w:rPr>
          <w:sz w:val="24"/>
          <w:szCs w:val="24"/>
        </w:rPr>
        <w:t xml:space="preserve">Een klein gedeelte van het verhaal speelt zich af in het ziekenhuis. </w:t>
      </w:r>
    </w:p>
    <w:p w:rsidR="000E04FB" w:rsidRPr="00CD22D6" w:rsidRDefault="000E04FB" w:rsidP="006E3991">
      <w:pPr>
        <w:pStyle w:val="Lijstalinea"/>
        <w:numPr>
          <w:ilvl w:val="0"/>
          <w:numId w:val="5"/>
        </w:numPr>
        <w:rPr>
          <w:sz w:val="24"/>
          <w:szCs w:val="24"/>
        </w:rPr>
      </w:pPr>
      <w:r w:rsidRPr="00CD22D6">
        <w:rPr>
          <w:sz w:val="24"/>
          <w:szCs w:val="24"/>
        </w:rPr>
        <w:t>H</w:t>
      </w:r>
      <w:r w:rsidR="00006AA2" w:rsidRPr="00CD22D6">
        <w:rPr>
          <w:sz w:val="24"/>
          <w:szCs w:val="24"/>
        </w:rPr>
        <w:t>et huis van Dave en Lotte in Amersfoort.</w:t>
      </w:r>
    </w:p>
    <w:p w:rsidR="000E04FB" w:rsidRPr="00CD22D6" w:rsidRDefault="00006AA2" w:rsidP="006E3991">
      <w:pPr>
        <w:pStyle w:val="Lijstalinea"/>
        <w:numPr>
          <w:ilvl w:val="0"/>
          <w:numId w:val="5"/>
        </w:numPr>
        <w:rPr>
          <w:sz w:val="24"/>
          <w:szCs w:val="24"/>
        </w:rPr>
      </w:pPr>
      <w:r w:rsidRPr="00CD22D6">
        <w:rPr>
          <w:sz w:val="24"/>
          <w:szCs w:val="24"/>
        </w:rPr>
        <w:t>Amsterdam</w:t>
      </w:r>
      <w:r w:rsidR="000E04FB" w:rsidRPr="00CD22D6">
        <w:rPr>
          <w:sz w:val="24"/>
          <w:szCs w:val="24"/>
        </w:rPr>
        <w:t xml:space="preserve">, </w:t>
      </w:r>
      <w:r w:rsidRPr="00CD22D6">
        <w:rPr>
          <w:sz w:val="24"/>
          <w:szCs w:val="24"/>
        </w:rPr>
        <w:t xml:space="preserve">in de getto. </w:t>
      </w:r>
    </w:p>
    <w:p w:rsidR="004871C5" w:rsidRPr="00CD22D6" w:rsidRDefault="000E04FB" w:rsidP="006E3991">
      <w:pPr>
        <w:pStyle w:val="Lijstalinea"/>
        <w:numPr>
          <w:ilvl w:val="0"/>
          <w:numId w:val="5"/>
        </w:numPr>
        <w:rPr>
          <w:sz w:val="24"/>
          <w:szCs w:val="24"/>
        </w:rPr>
      </w:pPr>
      <w:r w:rsidRPr="00CD22D6">
        <w:rPr>
          <w:sz w:val="24"/>
          <w:szCs w:val="24"/>
        </w:rPr>
        <w:t>V</w:t>
      </w:r>
      <w:r w:rsidR="00006AA2" w:rsidRPr="00CD22D6">
        <w:rPr>
          <w:sz w:val="24"/>
          <w:szCs w:val="24"/>
        </w:rPr>
        <w:t xml:space="preserve">erschillende onderduikadressen zoals in Utrecht, net buiten Amsterdam en Heemstede en tenslotte in Zeist bij Marga’s oom en tante. </w:t>
      </w:r>
    </w:p>
    <w:p w:rsidR="004871C5" w:rsidRPr="00CD22D6" w:rsidRDefault="004871C5" w:rsidP="004871C5">
      <w:pPr>
        <w:ind w:left="360"/>
        <w:rPr>
          <w:sz w:val="24"/>
          <w:szCs w:val="24"/>
        </w:rPr>
      </w:pPr>
    </w:p>
    <w:p w:rsidR="00D4759F" w:rsidRPr="00CD22D6" w:rsidRDefault="00006AA2" w:rsidP="004871C5">
      <w:pPr>
        <w:ind w:left="360"/>
        <w:rPr>
          <w:sz w:val="24"/>
          <w:szCs w:val="24"/>
        </w:rPr>
      </w:pPr>
      <w:r w:rsidRPr="00CD22D6">
        <w:rPr>
          <w:sz w:val="24"/>
          <w:szCs w:val="24"/>
        </w:rPr>
        <w:t>De ruimte is vooral ondersteunend gebruikt. Alles wordt triest beschreven en dat was het ook in de oorlog.</w:t>
      </w:r>
    </w:p>
    <w:p w:rsidR="00D87043" w:rsidRPr="00CD22D6" w:rsidRDefault="00D87043" w:rsidP="00222B38">
      <w:pPr>
        <w:rPr>
          <w:sz w:val="24"/>
          <w:szCs w:val="24"/>
        </w:rPr>
      </w:pPr>
    </w:p>
    <w:p w:rsidR="00DE0AD0" w:rsidRPr="00CD22D6" w:rsidRDefault="00DE0AD0" w:rsidP="00222B38">
      <w:pPr>
        <w:rPr>
          <w:b/>
          <w:sz w:val="24"/>
          <w:szCs w:val="24"/>
        </w:rPr>
      </w:pPr>
    </w:p>
    <w:p w:rsidR="00D87043" w:rsidRPr="00CD22D6" w:rsidRDefault="00E04E79" w:rsidP="00222B38">
      <w:pPr>
        <w:rPr>
          <w:b/>
          <w:sz w:val="24"/>
          <w:szCs w:val="24"/>
        </w:rPr>
      </w:pPr>
      <w:r w:rsidRPr="00CD22D6">
        <w:rPr>
          <w:b/>
          <w:sz w:val="24"/>
          <w:szCs w:val="24"/>
        </w:rPr>
        <w:t>Vertelperspectief</w:t>
      </w:r>
    </w:p>
    <w:p w:rsidR="00E04E79" w:rsidRPr="00CD22D6" w:rsidRDefault="001F1F4E" w:rsidP="00222B38">
      <w:pPr>
        <w:rPr>
          <w:sz w:val="24"/>
          <w:szCs w:val="24"/>
        </w:rPr>
      </w:pPr>
      <w:r w:rsidRPr="00CD22D6">
        <w:rPr>
          <w:sz w:val="24"/>
          <w:szCs w:val="24"/>
        </w:rPr>
        <w:t xml:space="preserve">Het verhaal wordt verteld vanuit het ik-perspectief. Je leest met de gedachten van de ‘ik’ in het verhaal. Ook </w:t>
      </w:r>
      <w:r w:rsidR="004871C5" w:rsidRPr="00CD22D6">
        <w:rPr>
          <w:sz w:val="24"/>
          <w:szCs w:val="24"/>
        </w:rPr>
        <w:t>vertelt ze over haar gevoelens.</w:t>
      </w:r>
    </w:p>
    <w:p w:rsidR="00C60628" w:rsidRPr="00CD22D6" w:rsidRDefault="00C60628" w:rsidP="00222B38">
      <w:pPr>
        <w:rPr>
          <w:sz w:val="24"/>
          <w:szCs w:val="24"/>
        </w:rPr>
      </w:pPr>
    </w:p>
    <w:p w:rsidR="00DE0AD0" w:rsidRPr="00CD22D6" w:rsidRDefault="00DE0AD0" w:rsidP="00222B38">
      <w:pPr>
        <w:rPr>
          <w:b/>
          <w:sz w:val="24"/>
          <w:szCs w:val="24"/>
        </w:rPr>
      </w:pPr>
    </w:p>
    <w:p w:rsidR="00C60628" w:rsidRPr="00CD22D6" w:rsidRDefault="006B7BD4" w:rsidP="00222B38">
      <w:pPr>
        <w:rPr>
          <w:b/>
          <w:sz w:val="24"/>
          <w:szCs w:val="24"/>
        </w:rPr>
      </w:pPr>
      <w:r w:rsidRPr="00CD22D6">
        <w:rPr>
          <w:b/>
          <w:sz w:val="24"/>
          <w:szCs w:val="24"/>
        </w:rPr>
        <w:t>Plaats in de literatuurgeschiedenis</w:t>
      </w:r>
    </w:p>
    <w:p w:rsidR="006B7BD4" w:rsidRPr="00CD22D6" w:rsidRDefault="005967B5" w:rsidP="00222B38">
      <w:pPr>
        <w:rPr>
          <w:sz w:val="24"/>
          <w:szCs w:val="24"/>
        </w:rPr>
      </w:pPr>
      <w:r w:rsidRPr="00CD22D6">
        <w:rPr>
          <w:sz w:val="24"/>
          <w:szCs w:val="24"/>
        </w:rPr>
        <w:t xml:space="preserve">Het verhaal speelt zich af </w:t>
      </w:r>
      <w:r w:rsidR="00063D5A" w:rsidRPr="00CD22D6">
        <w:rPr>
          <w:sz w:val="24"/>
          <w:szCs w:val="24"/>
        </w:rPr>
        <w:t>tijdens</w:t>
      </w:r>
      <w:r w:rsidRPr="00CD22D6">
        <w:rPr>
          <w:sz w:val="24"/>
          <w:szCs w:val="24"/>
        </w:rPr>
        <w:t xml:space="preserve"> de Tweede</w:t>
      </w:r>
      <w:r w:rsidR="00CD2D4B" w:rsidRPr="00CD22D6">
        <w:rPr>
          <w:sz w:val="24"/>
          <w:szCs w:val="24"/>
        </w:rPr>
        <w:t xml:space="preserve"> Wereldoorlog</w:t>
      </w:r>
    </w:p>
    <w:p w:rsidR="00EE48D8" w:rsidRPr="00CD22D6" w:rsidRDefault="00EE48D8" w:rsidP="00222B38">
      <w:pPr>
        <w:rPr>
          <w:sz w:val="24"/>
          <w:szCs w:val="24"/>
        </w:rPr>
      </w:pPr>
    </w:p>
    <w:p w:rsidR="00DE0AD0" w:rsidRPr="00CD22D6" w:rsidRDefault="00DE0AD0" w:rsidP="00222B38">
      <w:pPr>
        <w:rPr>
          <w:b/>
          <w:sz w:val="24"/>
          <w:szCs w:val="24"/>
        </w:rPr>
      </w:pPr>
    </w:p>
    <w:p w:rsidR="003D5DF0" w:rsidRPr="00CD22D6" w:rsidRDefault="003D5DF0" w:rsidP="00222B38">
      <w:pPr>
        <w:rPr>
          <w:b/>
          <w:sz w:val="24"/>
          <w:szCs w:val="24"/>
        </w:rPr>
      </w:pPr>
      <w:r w:rsidRPr="00CD22D6">
        <w:rPr>
          <w:b/>
          <w:sz w:val="24"/>
          <w:szCs w:val="24"/>
        </w:rPr>
        <w:t>Beoordeling</w:t>
      </w:r>
    </w:p>
    <w:p w:rsidR="009419BD" w:rsidRPr="00CD22D6" w:rsidRDefault="00456420" w:rsidP="00222B38">
      <w:pPr>
        <w:rPr>
          <w:sz w:val="24"/>
          <w:szCs w:val="24"/>
        </w:rPr>
      </w:pPr>
      <w:r w:rsidRPr="00CD22D6">
        <w:rPr>
          <w:sz w:val="24"/>
          <w:szCs w:val="24"/>
        </w:rPr>
        <w:t xml:space="preserve">Ik vind het boek heel interessant en </w:t>
      </w:r>
      <w:r w:rsidR="006B5DE6" w:rsidRPr="00CD22D6">
        <w:rPr>
          <w:sz w:val="24"/>
          <w:szCs w:val="24"/>
        </w:rPr>
        <w:t>leuk om te lezen, natuurlijk is het verhaal niet heel leuk maar het is wel spannend.</w:t>
      </w:r>
    </w:p>
    <w:p w:rsidR="006B5DE6" w:rsidRPr="00CD22D6" w:rsidRDefault="006B5DE6" w:rsidP="00222B38">
      <w:pPr>
        <w:rPr>
          <w:sz w:val="24"/>
          <w:szCs w:val="24"/>
        </w:rPr>
      </w:pPr>
      <w:r w:rsidRPr="00CD22D6">
        <w:rPr>
          <w:sz w:val="24"/>
          <w:szCs w:val="24"/>
        </w:rPr>
        <w:t xml:space="preserve">Het is makkelijk te lezen </w:t>
      </w:r>
      <w:r w:rsidR="00D31F60" w:rsidRPr="00CD22D6">
        <w:rPr>
          <w:sz w:val="24"/>
          <w:szCs w:val="24"/>
        </w:rPr>
        <w:t>en er staan geen moeilijke woorden in.</w:t>
      </w:r>
    </w:p>
    <w:p w:rsidR="00D31F60" w:rsidRPr="00CD22D6" w:rsidRDefault="00D31F60" w:rsidP="00222B38">
      <w:pPr>
        <w:rPr>
          <w:sz w:val="24"/>
          <w:szCs w:val="24"/>
        </w:rPr>
      </w:pPr>
      <w:r w:rsidRPr="00CD22D6">
        <w:rPr>
          <w:sz w:val="24"/>
          <w:szCs w:val="24"/>
        </w:rPr>
        <w:t xml:space="preserve">Ik zou dit zeker aanraden aan andere </w:t>
      </w:r>
      <w:r w:rsidR="00970010" w:rsidRPr="00CD22D6">
        <w:rPr>
          <w:sz w:val="24"/>
          <w:szCs w:val="24"/>
        </w:rPr>
        <w:t xml:space="preserve">mensen want het is een groot gedeelte van onze geschiedenis en dit is </w:t>
      </w:r>
      <w:r w:rsidR="00463CDC" w:rsidRPr="00CD22D6">
        <w:rPr>
          <w:sz w:val="24"/>
          <w:szCs w:val="24"/>
        </w:rPr>
        <w:t>van een heel goed perspectief geschreven.</w:t>
      </w:r>
    </w:p>
    <w:p w:rsidR="00463CDC" w:rsidRPr="00CD22D6" w:rsidRDefault="00463CDC" w:rsidP="00222B38">
      <w:pPr>
        <w:rPr>
          <w:sz w:val="24"/>
          <w:szCs w:val="24"/>
        </w:rPr>
      </w:pPr>
      <w:r w:rsidRPr="00CD22D6">
        <w:rPr>
          <w:sz w:val="24"/>
          <w:szCs w:val="24"/>
        </w:rPr>
        <w:t>Je leest over de gevoelens van de personages en hoe ze dachten in die tijd.</w:t>
      </w:r>
    </w:p>
    <w:p w:rsidR="00EB09E0" w:rsidRPr="00CD22D6" w:rsidRDefault="00EB09E0" w:rsidP="00222B38">
      <w:pPr>
        <w:rPr>
          <w:sz w:val="24"/>
          <w:szCs w:val="24"/>
        </w:rPr>
      </w:pPr>
      <w:r w:rsidRPr="00CD22D6">
        <w:rPr>
          <w:sz w:val="24"/>
          <w:szCs w:val="24"/>
        </w:rPr>
        <w:t>Dit is een heel goed boek.</w:t>
      </w:r>
    </w:p>
    <w:p w:rsidR="006C65CB" w:rsidRPr="00CD22D6" w:rsidRDefault="006C65CB" w:rsidP="00222B38">
      <w:pPr>
        <w:rPr>
          <w:sz w:val="24"/>
          <w:szCs w:val="24"/>
        </w:rPr>
      </w:pPr>
    </w:p>
    <w:p w:rsidR="006A2A5D" w:rsidRPr="00CD22D6" w:rsidRDefault="006A2A5D" w:rsidP="00222B38">
      <w:pPr>
        <w:rPr>
          <w:b/>
          <w:sz w:val="24"/>
          <w:szCs w:val="24"/>
        </w:rPr>
      </w:pPr>
    </w:p>
    <w:p w:rsidR="006C65CB" w:rsidRPr="00CD22D6" w:rsidRDefault="006C65CB" w:rsidP="00222B38">
      <w:pPr>
        <w:rPr>
          <w:b/>
          <w:sz w:val="24"/>
          <w:szCs w:val="24"/>
        </w:rPr>
      </w:pPr>
      <w:r w:rsidRPr="00CD22D6">
        <w:rPr>
          <w:b/>
          <w:sz w:val="24"/>
          <w:szCs w:val="24"/>
        </w:rPr>
        <w:t>Bronnen</w:t>
      </w:r>
    </w:p>
    <w:p w:rsidR="006C65CB" w:rsidRPr="00CD22D6" w:rsidRDefault="008D4334" w:rsidP="00222B38">
      <w:pPr>
        <w:rPr>
          <w:sz w:val="24"/>
          <w:szCs w:val="24"/>
        </w:rPr>
      </w:pPr>
      <w:r w:rsidRPr="00CD22D6">
        <w:rPr>
          <w:sz w:val="24"/>
          <w:szCs w:val="24"/>
        </w:rPr>
        <w:t xml:space="preserve">De bronnen die ik heb </w:t>
      </w:r>
      <w:r w:rsidR="001F3144" w:rsidRPr="00CD22D6">
        <w:rPr>
          <w:sz w:val="24"/>
          <w:szCs w:val="24"/>
        </w:rPr>
        <w:t>g</w:t>
      </w:r>
      <w:r w:rsidR="00EB09E0" w:rsidRPr="00CD22D6">
        <w:rPr>
          <w:sz w:val="24"/>
          <w:szCs w:val="24"/>
        </w:rPr>
        <w:t xml:space="preserve">ebruikt </w:t>
      </w:r>
      <w:r w:rsidRPr="00CD22D6">
        <w:rPr>
          <w:sz w:val="24"/>
          <w:szCs w:val="24"/>
        </w:rPr>
        <w:t>voor dit boekverslag:</w:t>
      </w:r>
    </w:p>
    <w:p w:rsidR="001F3144" w:rsidRPr="00CD22D6" w:rsidRDefault="00A3569C" w:rsidP="00A3569C">
      <w:pPr>
        <w:pStyle w:val="Lijstalinea"/>
        <w:numPr>
          <w:ilvl w:val="0"/>
          <w:numId w:val="5"/>
        </w:numPr>
        <w:rPr>
          <w:sz w:val="24"/>
          <w:szCs w:val="24"/>
        </w:rPr>
      </w:pPr>
      <w:r w:rsidRPr="00CD22D6">
        <w:rPr>
          <w:sz w:val="24"/>
          <w:szCs w:val="24"/>
        </w:rPr>
        <w:t>https://www.scholieren.com/boek/559/het-bittere-kruid?f=JmZbbl1bXT03</w:t>
      </w:r>
    </w:p>
    <w:p w:rsidR="008D4334" w:rsidRPr="00CD22D6" w:rsidRDefault="001F3144" w:rsidP="001F3144">
      <w:pPr>
        <w:pStyle w:val="Lijstalinea"/>
        <w:numPr>
          <w:ilvl w:val="0"/>
          <w:numId w:val="5"/>
        </w:numPr>
        <w:rPr>
          <w:sz w:val="24"/>
          <w:szCs w:val="24"/>
        </w:rPr>
      </w:pPr>
      <w:r w:rsidRPr="00CD22D6">
        <w:rPr>
          <w:sz w:val="24"/>
          <w:szCs w:val="24"/>
        </w:rPr>
        <w:t>http://uittrekselbank.nbdbiblion.nl/uittrekselbank/abonnee/detail?tek_id=360677</w:t>
      </w:r>
    </w:p>
    <w:sectPr w:rsidR="008D4334" w:rsidRPr="00CD22D6" w:rsidSect="00F6041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4EB" w:rsidRDefault="00E964EB" w:rsidP="00F406D1">
      <w:r>
        <w:separator/>
      </w:r>
    </w:p>
  </w:endnote>
  <w:endnote w:type="continuationSeparator" w:id="0">
    <w:p w:rsidR="00E964EB" w:rsidRDefault="00E964EB" w:rsidP="00F4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4EB" w:rsidRDefault="00E964EB" w:rsidP="00F406D1">
      <w:r>
        <w:separator/>
      </w:r>
    </w:p>
  </w:footnote>
  <w:footnote w:type="continuationSeparator" w:id="0">
    <w:p w:rsidR="00E964EB" w:rsidRDefault="00E964EB" w:rsidP="00F40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644A"/>
    <w:multiLevelType w:val="hybridMultilevel"/>
    <w:tmpl w:val="6882CF3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2B6154"/>
    <w:multiLevelType w:val="hybridMultilevel"/>
    <w:tmpl w:val="5ED45E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08088D"/>
    <w:multiLevelType w:val="hybridMultilevel"/>
    <w:tmpl w:val="78B6749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1740E2"/>
    <w:multiLevelType w:val="hybridMultilevel"/>
    <w:tmpl w:val="B5DC4ED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0911D3"/>
    <w:multiLevelType w:val="hybridMultilevel"/>
    <w:tmpl w:val="FF7AA68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727AA1"/>
    <w:multiLevelType w:val="hybridMultilevel"/>
    <w:tmpl w:val="99D4F46A"/>
    <w:lvl w:ilvl="0" w:tplc="FFFFFFFF">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30"/>
    <w:rsid w:val="00002A7F"/>
    <w:rsid w:val="00006AA2"/>
    <w:rsid w:val="00031667"/>
    <w:rsid w:val="000357CA"/>
    <w:rsid w:val="000464E9"/>
    <w:rsid w:val="00047802"/>
    <w:rsid w:val="0004791E"/>
    <w:rsid w:val="000509AB"/>
    <w:rsid w:val="00063D5A"/>
    <w:rsid w:val="00070678"/>
    <w:rsid w:val="00083DD0"/>
    <w:rsid w:val="00094F38"/>
    <w:rsid w:val="00096BE2"/>
    <w:rsid w:val="00097157"/>
    <w:rsid w:val="000B5B07"/>
    <w:rsid w:val="000C287D"/>
    <w:rsid w:val="000C710A"/>
    <w:rsid w:val="000D0628"/>
    <w:rsid w:val="000D2FC5"/>
    <w:rsid w:val="000D577B"/>
    <w:rsid w:val="000D6F02"/>
    <w:rsid w:val="000E00B4"/>
    <w:rsid w:val="000E04FB"/>
    <w:rsid w:val="000E0EA7"/>
    <w:rsid w:val="000E6C31"/>
    <w:rsid w:val="00120974"/>
    <w:rsid w:val="0013297F"/>
    <w:rsid w:val="001405F6"/>
    <w:rsid w:val="0014725E"/>
    <w:rsid w:val="00151A79"/>
    <w:rsid w:val="00180119"/>
    <w:rsid w:val="00184922"/>
    <w:rsid w:val="00197D52"/>
    <w:rsid w:val="001A3CFE"/>
    <w:rsid w:val="001A6A3F"/>
    <w:rsid w:val="001B3E7A"/>
    <w:rsid w:val="001C353D"/>
    <w:rsid w:val="001D0346"/>
    <w:rsid w:val="001E172D"/>
    <w:rsid w:val="001E711F"/>
    <w:rsid w:val="001F1CCD"/>
    <w:rsid w:val="001F1F4E"/>
    <w:rsid w:val="001F3144"/>
    <w:rsid w:val="001F4B8B"/>
    <w:rsid w:val="002073ED"/>
    <w:rsid w:val="002160AF"/>
    <w:rsid w:val="002221AA"/>
    <w:rsid w:val="00222B38"/>
    <w:rsid w:val="0023038A"/>
    <w:rsid w:val="00231C30"/>
    <w:rsid w:val="00246D50"/>
    <w:rsid w:val="002573BF"/>
    <w:rsid w:val="002649C4"/>
    <w:rsid w:val="0027457D"/>
    <w:rsid w:val="002800AC"/>
    <w:rsid w:val="002863F3"/>
    <w:rsid w:val="002963F5"/>
    <w:rsid w:val="002B1E0F"/>
    <w:rsid w:val="002C0CAC"/>
    <w:rsid w:val="002C1ECE"/>
    <w:rsid w:val="002C6667"/>
    <w:rsid w:val="002C7826"/>
    <w:rsid w:val="002C7ED2"/>
    <w:rsid w:val="002D2508"/>
    <w:rsid w:val="002D37E8"/>
    <w:rsid w:val="002F385D"/>
    <w:rsid w:val="00310C97"/>
    <w:rsid w:val="0031495E"/>
    <w:rsid w:val="003306DA"/>
    <w:rsid w:val="003461A9"/>
    <w:rsid w:val="0035148B"/>
    <w:rsid w:val="00362E23"/>
    <w:rsid w:val="003926E3"/>
    <w:rsid w:val="003A3A69"/>
    <w:rsid w:val="003A3F9C"/>
    <w:rsid w:val="003A6692"/>
    <w:rsid w:val="003B0055"/>
    <w:rsid w:val="003B2008"/>
    <w:rsid w:val="003D28C6"/>
    <w:rsid w:val="003D3EAB"/>
    <w:rsid w:val="003D4210"/>
    <w:rsid w:val="003D5DF0"/>
    <w:rsid w:val="003D6AAE"/>
    <w:rsid w:val="0040751C"/>
    <w:rsid w:val="00420A7C"/>
    <w:rsid w:val="00421EF8"/>
    <w:rsid w:val="004259BF"/>
    <w:rsid w:val="004271BB"/>
    <w:rsid w:val="00435D52"/>
    <w:rsid w:val="0045443D"/>
    <w:rsid w:val="004545B9"/>
    <w:rsid w:val="00456420"/>
    <w:rsid w:val="00463CDC"/>
    <w:rsid w:val="00471136"/>
    <w:rsid w:val="004871C5"/>
    <w:rsid w:val="0049233F"/>
    <w:rsid w:val="00497486"/>
    <w:rsid w:val="004A429F"/>
    <w:rsid w:val="004A79F2"/>
    <w:rsid w:val="004C6D03"/>
    <w:rsid w:val="004D06CA"/>
    <w:rsid w:val="004D1216"/>
    <w:rsid w:val="004E37A8"/>
    <w:rsid w:val="004E3971"/>
    <w:rsid w:val="004E77C7"/>
    <w:rsid w:val="004F090B"/>
    <w:rsid w:val="004F186B"/>
    <w:rsid w:val="005278D5"/>
    <w:rsid w:val="00553383"/>
    <w:rsid w:val="00556D76"/>
    <w:rsid w:val="0057291A"/>
    <w:rsid w:val="00576FE4"/>
    <w:rsid w:val="005956AA"/>
    <w:rsid w:val="005967B5"/>
    <w:rsid w:val="00597840"/>
    <w:rsid w:val="005A0290"/>
    <w:rsid w:val="005B1E2B"/>
    <w:rsid w:val="005C3B74"/>
    <w:rsid w:val="005D76AB"/>
    <w:rsid w:val="005E6DF7"/>
    <w:rsid w:val="005E76C7"/>
    <w:rsid w:val="005F1861"/>
    <w:rsid w:val="005F6457"/>
    <w:rsid w:val="00600315"/>
    <w:rsid w:val="00606923"/>
    <w:rsid w:val="0061078F"/>
    <w:rsid w:val="006223AE"/>
    <w:rsid w:val="00631437"/>
    <w:rsid w:val="00640113"/>
    <w:rsid w:val="00645289"/>
    <w:rsid w:val="00647DDA"/>
    <w:rsid w:val="00651AAA"/>
    <w:rsid w:val="00664CF5"/>
    <w:rsid w:val="00665623"/>
    <w:rsid w:val="006705D3"/>
    <w:rsid w:val="0067108D"/>
    <w:rsid w:val="00687CCC"/>
    <w:rsid w:val="006935BC"/>
    <w:rsid w:val="006942BB"/>
    <w:rsid w:val="00695435"/>
    <w:rsid w:val="00696339"/>
    <w:rsid w:val="006A25C6"/>
    <w:rsid w:val="006A2A5D"/>
    <w:rsid w:val="006B5DE6"/>
    <w:rsid w:val="006B7BD4"/>
    <w:rsid w:val="006C65CB"/>
    <w:rsid w:val="006D1566"/>
    <w:rsid w:val="006E28D9"/>
    <w:rsid w:val="006E3991"/>
    <w:rsid w:val="007339C2"/>
    <w:rsid w:val="00741384"/>
    <w:rsid w:val="007507EF"/>
    <w:rsid w:val="0076001E"/>
    <w:rsid w:val="0076620C"/>
    <w:rsid w:val="007908E3"/>
    <w:rsid w:val="00793B91"/>
    <w:rsid w:val="007C1922"/>
    <w:rsid w:val="007D23D3"/>
    <w:rsid w:val="007E55E7"/>
    <w:rsid w:val="007F0E67"/>
    <w:rsid w:val="007F1006"/>
    <w:rsid w:val="008049AB"/>
    <w:rsid w:val="00810FDC"/>
    <w:rsid w:val="00820952"/>
    <w:rsid w:val="00840853"/>
    <w:rsid w:val="00847309"/>
    <w:rsid w:val="00850FF5"/>
    <w:rsid w:val="0086140D"/>
    <w:rsid w:val="008830FD"/>
    <w:rsid w:val="008914C8"/>
    <w:rsid w:val="008B7768"/>
    <w:rsid w:val="008D4334"/>
    <w:rsid w:val="008E4B30"/>
    <w:rsid w:val="008F7DED"/>
    <w:rsid w:val="0091344B"/>
    <w:rsid w:val="00915191"/>
    <w:rsid w:val="009205C0"/>
    <w:rsid w:val="009278B0"/>
    <w:rsid w:val="00933108"/>
    <w:rsid w:val="009419BD"/>
    <w:rsid w:val="00943179"/>
    <w:rsid w:val="0094352C"/>
    <w:rsid w:val="009542EE"/>
    <w:rsid w:val="00970010"/>
    <w:rsid w:val="00993E8B"/>
    <w:rsid w:val="00996298"/>
    <w:rsid w:val="009B0E2E"/>
    <w:rsid w:val="009B5EB3"/>
    <w:rsid w:val="009C376D"/>
    <w:rsid w:val="009D79A9"/>
    <w:rsid w:val="009F68F0"/>
    <w:rsid w:val="00A2121C"/>
    <w:rsid w:val="00A26485"/>
    <w:rsid w:val="00A320A2"/>
    <w:rsid w:val="00A3404A"/>
    <w:rsid w:val="00A3569C"/>
    <w:rsid w:val="00A61773"/>
    <w:rsid w:val="00A626DB"/>
    <w:rsid w:val="00A66BE2"/>
    <w:rsid w:val="00A7288F"/>
    <w:rsid w:val="00A82B91"/>
    <w:rsid w:val="00A86642"/>
    <w:rsid w:val="00AB1028"/>
    <w:rsid w:val="00AC04F7"/>
    <w:rsid w:val="00AC153A"/>
    <w:rsid w:val="00AC54AF"/>
    <w:rsid w:val="00AD08E5"/>
    <w:rsid w:val="00AD7254"/>
    <w:rsid w:val="00AE5A09"/>
    <w:rsid w:val="00AF27B6"/>
    <w:rsid w:val="00AF7AF1"/>
    <w:rsid w:val="00B06B6E"/>
    <w:rsid w:val="00B06C19"/>
    <w:rsid w:val="00B06C45"/>
    <w:rsid w:val="00B10B42"/>
    <w:rsid w:val="00B11A24"/>
    <w:rsid w:val="00B56985"/>
    <w:rsid w:val="00B64E31"/>
    <w:rsid w:val="00B87907"/>
    <w:rsid w:val="00BA375A"/>
    <w:rsid w:val="00BA700E"/>
    <w:rsid w:val="00BE16E7"/>
    <w:rsid w:val="00BE383E"/>
    <w:rsid w:val="00C0544B"/>
    <w:rsid w:val="00C14A62"/>
    <w:rsid w:val="00C31818"/>
    <w:rsid w:val="00C5322A"/>
    <w:rsid w:val="00C53B6E"/>
    <w:rsid w:val="00C60628"/>
    <w:rsid w:val="00C7402D"/>
    <w:rsid w:val="00C74648"/>
    <w:rsid w:val="00C76968"/>
    <w:rsid w:val="00C81559"/>
    <w:rsid w:val="00CA25FB"/>
    <w:rsid w:val="00CA4769"/>
    <w:rsid w:val="00CA47D0"/>
    <w:rsid w:val="00CB19B5"/>
    <w:rsid w:val="00CB6CF4"/>
    <w:rsid w:val="00CD11FE"/>
    <w:rsid w:val="00CD22D6"/>
    <w:rsid w:val="00CD2D4B"/>
    <w:rsid w:val="00D01760"/>
    <w:rsid w:val="00D15AC3"/>
    <w:rsid w:val="00D31F60"/>
    <w:rsid w:val="00D4759F"/>
    <w:rsid w:val="00D64571"/>
    <w:rsid w:val="00D74A04"/>
    <w:rsid w:val="00D87043"/>
    <w:rsid w:val="00DA01B1"/>
    <w:rsid w:val="00DA3DD9"/>
    <w:rsid w:val="00DC3C88"/>
    <w:rsid w:val="00DC5F15"/>
    <w:rsid w:val="00DC7D2B"/>
    <w:rsid w:val="00DD0F42"/>
    <w:rsid w:val="00DD1589"/>
    <w:rsid w:val="00DE0AD0"/>
    <w:rsid w:val="00DE4744"/>
    <w:rsid w:val="00DF09D8"/>
    <w:rsid w:val="00DF60F9"/>
    <w:rsid w:val="00E02821"/>
    <w:rsid w:val="00E04E79"/>
    <w:rsid w:val="00E079F4"/>
    <w:rsid w:val="00E25CCE"/>
    <w:rsid w:val="00E42DEF"/>
    <w:rsid w:val="00E45F64"/>
    <w:rsid w:val="00E80A4A"/>
    <w:rsid w:val="00E964EB"/>
    <w:rsid w:val="00EA073B"/>
    <w:rsid w:val="00EB09E0"/>
    <w:rsid w:val="00ED27FD"/>
    <w:rsid w:val="00ED2FEE"/>
    <w:rsid w:val="00EE48D8"/>
    <w:rsid w:val="00F30243"/>
    <w:rsid w:val="00F305EF"/>
    <w:rsid w:val="00F3681F"/>
    <w:rsid w:val="00F369F0"/>
    <w:rsid w:val="00F406D1"/>
    <w:rsid w:val="00F602E5"/>
    <w:rsid w:val="00F6041C"/>
    <w:rsid w:val="00F640AA"/>
    <w:rsid w:val="00F9649C"/>
    <w:rsid w:val="00FA1993"/>
    <w:rsid w:val="00FA279C"/>
    <w:rsid w:val="00FD5D75"/>
    <w:rsid w:val="00FE0686"/>
    <w:rsid w:val="00FE5406"/>
    <w:rsid w:val="00FF6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2C80"/>
  <w15:chartTrackingRefBased/>
  <w15:docId w15:val="{586DE6FD-49BD-234C-936A-F641F199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07EF"/>
    <w:pPr>
      <w:ind w:left="720"/>
      <w:contextualSpacing/>
    </w:pPr>
  </w:style>
  <w:style w:type="paragraph" w:styleId="Voetnoottekst">
    <w:name w:val="footnote text"/>
    <w:basedOn w:val="Standaard"/>
    <w:link w:val="VoetnoottekstChar"/>
    <w:uiPriority w:val="99"/>
    <w:semiHidden/>
    <w:unhideWhenUsed/>
    <w:rsid w:val="00F406D1"/>
    <w:rPr>
      <w:sz w:val="20"/>
      <w:szCs w:val="20"/>
    </w:rPr>
  </w:style>
  <w:style w:type="character" w:customStyle="1" w:styleId="VoetnoottekstChar">
    <w:name w:val="Voetnoottekst Char"/>
    <w:basedOn w:val="Standaardalinea-lettertype"/>
    <w:link w:val="Voetnoottekst"/>
    <w:uiPriority w:val="99"/>
    <w:semiHidden/>
    <w:rsid w:val="00F406D1"/>
    <w:rPr>
      <w:sz w:val="20"/>
      <w:szCs w:val="20"/>
    </w:rPr>
  </w:style>
  <w:style w:type="character" w:styleId="Voetnootmarkering">
    <w:name w:val="footnote reference"/>
    <w:basedOn w:val="Standaardalinea-lettertype"/>
    <w:uiPriority w:val="99"/>
    <w:semiHidden/>
    <w:unhideWhenUsed/>
    <w:rsid w:val="00F406D1"/>
    <w:rPr>
      <w:vertAlign w:val="superscript"/>
    </w:rPr>
  </w:style>
  <w:style w:type="paragraph" w:styleId="Eindnoottekst">
    <w:name w:val="endnote text"/>
    <w:basedOn w:val="Standaard"/>
    <w:link w:val="EindnoottekstChar"/>
    <w:uiPriority w:val="99"/>
    <w:semiHidden/>
    <w:unhideWhenUsed/>
    <w:rsid w:val="00933108"/>
    <w:rPr>
      <w:sz w:val="20"/>
      <w:szCs w:val="20"/>
    </w:rPr>
  </w:style>
  <w:style w:type="character" w:customStyle="1" w:styleId="EindnoottekstChar">
    <w:name w:val="Eindnoottekst Char"/>
    <w:basedOn w:val="Standaardalinea-lettertype"/>
    <w:link w:val="Eindnoottekst"/>
    <w:uiPriority w:val="99"/>
    <w:semiHidden/>
    <w:rsid w:val="00933108"/>
    <w:rPr>
      <w:sz w:val="20"/>
      <w:szCs w:val="20"/>
    </w:rPr>
  </w:style>
  <w:style w:type="character" w:styleId="Eindnootmarkering">
    <w:name w:val="endnote reference"/>
    <w:basedOn w:val="Standaardalinea-lettertype"/>
    <w:uiPriority w:val="99"/>
    <w:semiHidden/>
    <w:unhideWhenUsed/>
    <w:rsid w:val="00933108"/>
    <w:rPr>
      <w:vertAlign w:val="superscript"/>
    </w:rPr>
  </w:style>
  <w:style w:type="paragraph" w:styleId="Koptekst">
    <w:name w:val="header"/>
    <w:basedOn w:val="Standaard"/>
    <w:link w:val="KoptekstChar"/>
    <w:uiPriority w:val="99"/>
    <w:unhideWhenUsed/>
    <w:rsid w:val="00933108"/>
    <w:pPr>
      <w:tabs>
        <w:tab w:val="center" w:pos="4536"/>
        <w:tab w:val="right" w:pos="9072"/>
      </w:tabs>
    </w:pPr>
  </w:style>
  <w:style w:type="character" w:customStyle="1" w:styleId="KoptekstChar">
    <w:name w:val="Koptekst Char"/>
    <w:basedOn w:val="Standaardalinea-lettertype"/>
    <w:link w:val="Koptekst"/>
    <w:uiPriority w:val="99"/>
    <w:rsid w:val="00933108"/>
  </w:style>
  <w:style w:type="paragraph" w:styleId="Voettekst">
    <w:name w:val="footer"/>
    <w:basedOn w:val="Standaard"/>
    <w:link w:val="VoettekstChar"/>
    <w:uiPriority w:val="99"/>
    <w:unhideWhenUsed/>
    <w:rsid w:val="00933108"/>
    <w:pPr>
      <w:tabs>
        <w:tab w:val="center" w:pos="4536"/>
        <w:tab w:val="right" w:pos="9072"/>
      </w:tabs>
    </w:pPr>
  </w:style>
  <w:style w:type="character" w:customStyle="1" w:styleId="VoettekstChar">
    <w:name w:val="Voettekst Char"/>
    <w:basedOn w:val="Standaardalinea-lettertype"/>
    <w:link w:val="Voettekst"/>
    <w:uiPriority w:val="99"/>
    <w:rsid w:val="0093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1280</Words>
  <Characters>7046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Dijkshoorn</dc:creator>
  <cp:keywords/>
  <dc:description/>
  <cp:lastModifiedBy>Nick van Luijk</cp:lastModifiedBy>
  <cp:revision>2</cp:revision>
  <dcterms:created xsi:type="dcterms:W3CDTF">2018-12-17T22:29:00Z</dcterms:created>
  <dcterms:modified xsi:type="dcterms:W3CDTF">2018-12-17T22:29:00Z</dcterms:modified>
</cp:coreProperties>
</file>